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004C0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24A" w:rsidRPr="005A524A" w:rsidRDefault="005A524A" w:rsidP="00336B21">
      <w:pPr>
        <w:pStyle w:val="a9"/>
        <w:ind w:left="284" w:firstLine="283"/>
        <w:rPr>
          <w:rFonts w:ascii="Times New Roman" w:hAnsi="Times New Roman"/>
          <w:bCs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2004C0" w:rsidRDefault="005A524A" w:rsidP="00DC0EDF">
      <w:pPr>
        <w:spacing w:after="0" w:line="240" w:lineRule="auto"/>
        <w:ind w:left="142" w:right="-284" w:firstLine="425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 w:rsidRPr="005A524A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     </w:t>
      </w:r>
      <w:r w:rsidR="00336B2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6B21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сельсовета от </w:t>
      </w:r>
      <w:r w:rsidR="002004C0">
        <w:rPr>
          <w:rStyle w:val="61"/>
          <w:rFonts w:ascii="Times New Roman" w:hAnsi="Times New Roman" w:cs="Times New Roman"/>
          <w:sz w:val="28"/>
          <w:szCs w:val="28"/>
        </w:rPr>
        <w:t>09.08</w:t>
      </w:r>
      <w:r w:rsidR="00336B21" w:rsidRPr="00336B21">
        <w:rPr>
          <w:rStyle w:val="61"/>
          <w:rFonts w:ascii="Times New Roman" w:hAnsi="Times New Roman" w:cs="Times New Roman"/>
          <w:sz w:val="28"/>
          <w:szCs w:val="28"/>
        </w:rPr>
        <w:t>.2024 №1</w:t>
      </w:r>
      <w:r w:rsidR="002004C0">
        <w:rPr>
          <w:rStyle w:val="61"/>
          <w:rFonts w:ascii="Times New Roman" w:hAnsi="Times New Roman" w:cs="Times New Roman"/>
          <w:sz w:val="28"/>
          <w:szCs w:val="28"/>
        </w:rPr>
        <w:t>5</w:t>
      </w:r>
      <w:r w:rsidR="00336B21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 «</w:t>
      </w:r>
      <w:r w:rsidR="002004C0" w:rsidRPr="002004C0">
        <w:rPr>
          <w:rStyle w:val="61"/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муниципального образования Енисейский сельсовет Бийского района Алтайского кра</w:t>
      </w:r>
      <w:r w:rsidR="002004C0">
        <w:rPr>
          <w:rStyle w:val="61"/>
          <w:rFonts w:ascii="Times New Roman" w:hAnsi="Times New Roman" w:cs="Times New Roman"/>
          <w:sz w:val="28"/>
          <w:szCs w:val="28"/>
        </w:rPr>
        <w:t xml:space="preserve">я» утвержденную Постановлением </w:t>
      </w:r>
      <w:r w:rsidR="002004C0" w:rsidRPr="002004C0">
        <w:rPr>
          <w:rStyle w:val="61"/>
          <w:rFonts w:ascii="Times New Roman" w:hAnsi="Times New Roman" w:cs="Times New Roman"/>
          <w:sz w:val="28"/>
          <w:szCs w:val="28"/>
        </w:rPr>
        <w:t>Администрации Енисейского сельсовета Бийского района Алтайского края от 26.12.2017 №19 в редакции от 17.07.2021 №11, 10.08.2022 №13/1, 27.03.2023 №9)</w:t>
      </w:r>
    </w:p>
    <w:p w:rsidR="00DC0EDF" w:rsidRDefault="002004C0" w:rsidP="00DC0EDF">
      <w:pPr>
        <w:spacing w:after="0" w:line="240" w:lineRule="auto"/>
        <w:ind w:left="142" w:right="-284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</w:t>
      </w:r>
      <w:r w:rsidR="005A524A">
        <w:rPr>
          <w:rFonts w:ascii="Times New Roman" w:hAnsi="Times New Roman"/>
          <w:bCs/>
          <w:sz w:val="28"/>
          <w:szCs w:val="28"/>
        </w:rPr>
        <w:t xml:space="preserve">(стр. </w:t>
      </w:r>
      <w:r w:rsidR="00336B2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0EDF">
        <w:rPr>
          <w:rFonts w:ascii="Times New Roman" w:hAnsi="Times New Roman"/>
          <w:bCs/>
          <w:sz w:val="28"/>
          <w:szCs w:val="28"/>
        </w:rPr>
        <w:t>)</w:t>
      </w:r>
    </w:p>
    <w:p w:rsidR="004A000F" w:rsidRPr="00DC0EDF" w:rsidRDefault="00DC0EDF" w:rsidP="00DC0EDF">
      <w:pPr>
        <w:spacing w:after="0" w:line="240" w:lineRule="auto"/>
        <w:ind w:left="142" w:right="-284" w:firstLine="425"/>
        <w:jc w:val="both"/>
        <w:rPr>
          <w:rStyle w:val="61"/>
          <w:rFonts w:ascii="Times New Roman" w:eastAsia="Times New Roman" w:hAnsi="Times New Roman" w:cs="Times New Roman"/>
          <w:i/>
          <w:sz w:val="27"/>
          <w:szCs w:val="27"/>
          <w:shd w:val="clear" w:color="auto" w:fill="auto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2.      </w:t>
      </w:r>
      <w:r w:rsidR="004A000F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   </w:t>
      </w:r>
      <w:r w:rsidR="004A000F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    </w:t>
      </w:r>
      <w:r w:rsidR="004A000F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Енисейского сельсовета 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  </w:t>
      </w:r>
      <w:r w:rsidR="004A000F"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от </w:t>
      </w:r>
    </w:p>
    <w:p w:rsidR="004A000F" w:rsidRPr="004A000F" w:rsidRDefault="004A000F" w:rsidP="00DC0EDF">
      <w:pPr>
        <w:spacing w:after="0" w:line="240" w:lineRule="auto"/>
        <w:ind w:left="142"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61"/>
          <w:rFonts w:ascii="Times New Roman" w:hAnsi="Times New Roman" w:cs="Times New Roman"/>
          <w:sz w:val="28"/>
          <w:szCs w:val="28"/>
        </w:rPr>
        <w:t>26 .08</w:t>
      </w:r>
      <w:r w:rsidRPr="00336B21">
        <w:rPr>
          <w:rStyle w:val="61"/>
          <w:rFonts w:ascii="Times New Roman" w:hAnsi="Times New Roman" w:cs="Times New Roman"/>
          <w:sz w:val="28"/>
          <w:szCs w:val="28"/>
        </w:rPr>
        <w:t>.2024 №1</w:t>
      </w:r>
      <w:r>
        <w:rPr>
          <w:rStyle w:val="61"/>
          <w:rFonts w:ascii="Times New Roman" w:hAnsi="Times New Roman" w:cs="Times New Roman"/>
          <w:sz w:val="28"/>
          <w:szCs w:val="28"/>
        </w:rPr>
        <w:t>6</w:t>
      </w:r>
      <w:r w:rsidRPr="00336B21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4A000F">
        <w:rPr>
          <w:rFonts w:ascii="Times New Roman" w:hAnsi="Times New Roman"/>
          <w:bCs/>
          <w:sz w:val="28"/>
          <w:szCs w:val="28"/>
        </w:rPr>
        <w:t xml:space="preserve">«О     Порядке       утверждения       перечней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000F">
        <w:rPr>
          <w:rFonts w:ascii="Times New Roman" w:hAnsi="Times New Roman"/>
          <w:bCs/>
          <w:sz w:val="28"/>
          <w:szCs w:val="28"/>
        </w:rPr>
        <w:t>информац</w:t>
      </w:r>
      <w:r w:rsidR="00DC0EDF">
        <w:rPr>
          <w:rFonts w:ascii="Times New Roman" w:hAnsi="Times New Roman"/>
          <w:bCs/>
          <w:sz w:val="28"/>
          <w:szCs w:val="28"/>
        </w:rPr>
        <w:t xml:space="preserve">ии      и </w:t>
      </w:r>
      <w:r>
        <w:rPr>
          <w:rFonts w:ascii="Times New Roman" w:hAnsi="Times New Roman"/>
          <w:bCs/>
          <w:sz w:val="28"/>
          <w:szCs w:val="28"/>
        </w:rPr>
        <w:t xml:space="preserve"> обеспечения </w:t>
      </w:r>
      <w:r w:rsidRPr="004A000F">
        <w:rPr>
          <w:rFonts w:ascii="Times New Roman" w:hAnsi="Times New Roman"/>
          <w:bCs/>
          <w:sz w:val="28"/>
          <w:szCs w:val="28"/>
        </w:rPr>
        <w:t>доступа</w:t>
      </w:r>
      <w:r>
        <w:rPr>
          <w:rFonts w:ascii="Times New Roman" w:hAnsi="Times New Roman"/>
          <w:bCs/>
          <w:sz w:val="28"/>
          <w:szCs w:val="28"/>
        </w:rPr>
        <w:t xml:space="preserve">  к  информации о </w:t>
      </w:r>
      <w:r w:rsidRPr="004A000F">
        <w:rPr>
          <w:rFonts w:ascii="Times New Roman" w:hAnsi="Times New Roman"/>
          <w:bCs/>
          <w:sz w:val="28"/>
          <w:szCs w:val="28"/>
        </w:rPr>
        <w:t>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000F">
        <w:rPr>
          <w:rFonts w:ascii="Times New Roman" w:hAnsi="Times New Roman"/>
          <w:bCs/>
          <w:sz w:val="28"/>
          <w:szCs w:val="28"/>
        </w:rPr>
        <w:t>муниципального   образования   Енисейский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000F">
        <w:rPr>
          <w:rFonts w:ascii="Times New Roman" w:hAnsi="Times New Roman"/>
          <w:bCs/>
          <w:sz w:val="28"/>
          <w:szCs w:val="28"/>
        </w:rPr>
        <w:t>сельсовет Бийского района  Алтайского края»</w:t>
      </w:r>
    </w:p>
    <w:p w:rsidR="002004C0" w:rsidRPr="002004C0" w:rsidRDefault="00DC0EDF" w:rsidP="00DC0EDF">
      <w:pPr>
        <w:spacing w:after="0" w:line="240" w:lineRule="auto"/>
        <w:ind w:left="142" w:right="-284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(стр. 4-17 )</w:t>
      </w:r>
    </w:p>
    <w:p w:rsidR="005A524A" w:rsidRPr="005A524A" w:rsidRDefault="005A524A" w:rsidP="00DC0EDF">
      <w:pPr>
        <w:spacing w:after="0" w:line="240" w:lineRule="auto"/>
        <w:ind w:right="-28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524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A524A" w:rsidRPr="005A524A" w:rsidRDefault="005A524A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2004C0" w:rsidRDefault="002004C0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004C0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4CF1183B" wp14:editId="583B7F27">
            <wp:extent cx="7620" cy="762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C0">
        <w:rPr>
          <w:rFonts w:ascii="Times New Roman" w:eastAsiaTheme="minorHAnsi" w:hAnsi="Times New Roman" w:cstheme="minorBidi"/>
          <w:sz w:val="28"/>
          <w:szCs w:val="28"/>
        </w:rPr>
        <w:t>РОССИЙСКАЯ ФЕДЕРАЦИЯ</w:t>
      </w: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004C0">
        <w:rPr>
          <w:rFonts w:ascii="Times New Roman" w:eastAsiaTheme="minorHAnsi" w:hAnsi="Times New Roman" w:cstheme="minorBidi"/>
          <w:sz w:val="28"/>
          <w:szCs w:val="28"/>
        </w:rPr>
        <w:t>АДМИНИСТРАЦИЯ ЕНИСЕЙСКОГО СЕЛЬСОВЕТА</w:t>
      </w: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004C0">
        <w:rPr>
          <w:rFonts w:ascii="Times New Roman" w:eastAsiaTheme="minorHAnsi" w:hAnsi="Times New Roman" w:cstheme="minorBidi"/>
          <w:sz w:val="28"/>
          <w:szCs w:val="28"/>
        </w:rPr>
        <w:t>БИЙСКОГО РАЙОНА АЛТАЙСКОГО КРАЯ</w:t>
      </w: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2004C0">
        <w:rPr>
          <w:rFonts w:ascii="Times New Roman" w:eastAsiaTheme="minorHAnsi" w:hAnsi="Times New Roman" w:cstheme="minorBidi"/>
          <w:sz w:val="28"/>
          <w:szCs w:val="28"/>
        </w:rPr>
        <w:t>П О С Т А Н О В Л Е Н И Е</w:t>
      </w:r>
    </w:p>
    <w:p w:rsidR="002004C0" w:rsidRPr="002004C0" w:rsidRDefault="002004C0" w:rsidP="002004C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4C0" w:rsidRPr="002004C0" w:rsidRDefault="002004C0" w:rsidP="002004C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2004C0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2004C0">
        <w:rPr>
          <w:rFonts w:ascii="Times New Roman" w:eastAsiaTheme="minorHAnsi" w:hAnsi="Times New Roman" w:cstheme="minorBidi"/>
          <w:sz w:val="24"/>
          <w:szCs w:val="24"/>
        </w:rPr>
        <w:t>09.08.2024                                                                                                                                № 15</w:t>
      </w:r>
    </w:p>
    <w:p w:rsidR="002004C0" w:rsidRPr="002004C0" w:rsidRDefault="002004C0" w:rsidP="002004C0">
      <w:pPr>
        <w:spacing w:after="200" w:line="276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004C0">
        <w:rPr>
          <w:rFonts w:ascii="Times New Roman" w:eastAsiaTheme="minorHAnsi" w:hAnsi="Times New Roman" w:cstheme="minorBidi"/>
          <w:sz w:val="24"/>
          <w:szCs w:val="24"/>
        </w:rPr>
        <w:t>с.  Енисейское</w:t>
      </w:r>
    </w:p>
    <w:p w:rsidR="002004C0" w:rsidRPr="002004C0" w:rsidRDefault="002004C0" w:rsidP="002004C0">
      <w:pPr>
        <w:widowControl w:val="0"/>
        <w:tabs>
          <w:tab w:val="left" w:pos="2844"/>
        </w:tabs>
        <w:spacing w:after="0" w:line="259" w:lineRule="exact"/>
        <w:ind w:right="46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внесении изменений в муниципальную программу «Формирование современной городской среды на территории муниципального образования Енисейский сельсовет Бийского района Алтайского края» утвержденную</w:t>
      </w:r>
      <w:r w:rsidRPr="002004C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Постановлением</w:t>
      </w:r>
    </w:p>
    <w:p w:rsidR="002004C0" w:rsidRPr="002004C0" w:rsidRDefault="002004C0" w:rsidP="002004C0">
      <w:pPr>
        <w:widowControl w:val="0"/>
        <w:spacing w:after="740" w:line="259" w:lineRule="exact"/>
        <w:ind w:right="46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Администрации Енисейского сельсовета Бийского района Алтайского края от 26.12.2017 №19 в редакции от 17.07.2021 №11, 10.08.2022 №13/1, 27.03.2023 №9)</w:t>
      </w:r>
    </w:p>
    <w:p w:rsidR="002004C0" w:rsidRPr="002004C0" w:rsidRDefault="002004C0" w:rsidP="002004C0">
      <w:pPr>
        <w:widowControl w:val="0"/>
        <w:spacing w:after="237" w:line="310" w:lineRule="exact"/>
        <w:ind w:firstLine="9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Енисейский сельсовет Бийского района Алтайского края</w:t>
      </w:r>
    </w:p>
    <w:p w:rsidR="002004C0" w:rsidRPr="002004C0" w:rsidRDefault="002004C0" w:rsidP="002004C0">
      <w:pPr>
        <w:widowControl w:val="0"/>
        <w:spacing w:after="0" w:line="313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ПОСТАНОВЛЯЮ:</w:t>
      </w:r>
    </w:p>
    <w:p w:rsidR="002004C0" w:rsidRPr="002004C0" w:rsidRDefault="002004C0" w:rsidP="002004C0">
      <w:pPr>
        <w:widowControl w:val="0"/>
        <w:numPr>
          <w:ilvl w:val="0"/>
          <w:numId w:val="13"/>
        </w:numPr>
        <w:tabs>
          <w:tab w:val="left" w:pos="567"/>
        </w:tabs>
        <w:spacing w:after="0" w:line="313" w:lineRule="exact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Внести изменения в муниципальную программу «Формирование современной городской среды на территории муниципального образования Енисейский сельсовет Бийского района Алтайского края», изложив её в новой редакции, согласно приложения.</w:t>
      </w:r>
    </w:p>
    <w:p w:rsidR="002004C0" w:rsidRPr="002004C0" w:rsidRDefault="002004C0" w:rsidP="002004C0">
      <w:pPr>
        <w:widowControl w:val="0"/>
        <w:numPr>
          <w:ilvl w:val="0"/>
          <w:numId w:val="13"/>
        </w:numPr>
        <w:tabs>
          <w:tab w:val="left" w:pos="567"/>
          <w:tab w:val="left" w:pos="5294"/>
          <w:tab w:val="left" w:pos="7432"/>
        </w:tabs>
        <w:spacing w:after="0" w:line="364" w:lineRule="exact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Обнародовать утвержденную муниципальную  программу  в установленном</w:t>
      </w:r>
    </w:p>
    <w:p w:rsidR="002004C0" w:rsidRPr="002004C0" w:rsidRDefault="002004C0" w:rsidP="002004C0">
      <w:pPr>
        <w:widowControl w:val="0"/>
        <w:tabs>
          <w:tab w:val="left" w:pos="567"/>
        </w:tabs>
        <w:spacing w:after="0" w:line="364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законом порядке.</w:t>
      </w:r>
    </w:p>
    <w:p w:rsidR="002004C0" w:rsidRPr="002004C0" w:rsidRDefault="002004C0" w:rsidP="002004C0">
      <w:pPr>
        <w:widowControl w:val="0"/>
        <w:numPr>
          <w:ilvl w:val="0"/>
          <w:numId w:val="13"/>
        </w:numPr>
        <w:tabs>
          <w:tab w:val="left" w:pos="567"/>
        </w:tabs>
        <w:spacing w:after="0" w:line="364" w:lineRule="exact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004C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Контроль за исполнением настоящего постановления оставляю за собой</w:t>
      </w:r>
    </w:p>
    <w:p w:rsidR="002004C0" w:rsidRPr="002004C0" w:rsidRDefault="002004C0" w:rsidP="002004C0">
      <w:pPr>
        <w:widowControl w:val="0"/>
        <w:tabs>
          <w:tab w:val="left" w:pos="567"/>
        </w:tabs>
        <w:spacing w:after="0" w:line="260" w:lineRule="exact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04C0" w:rsidRPr="002004C0" w:rsidRDefault="002004C0" w:rsidP="00200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004C0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004C0" w:rsidRPr="002004C0" w:rsidRDefault="002004C0" w:rsidP="002004C0">
      <w:pPr>
        <w:spacing w:after="200" w:line="276" w:lineRule="auto"/>
        <w:jc w:val="right"/>
        <w:rPr>
          <w:rFonts w:ascii="Times New Roman" w:eastAsiaTheme="minorHAnsi" w:hAnsi="Times New Roman" w:cstheme="minorBidi"/>
          <w:sz w:val="27"/>
          <w:szCs w:val="27"/>
        </w:rPr>
      </w:pPr>
      <w:r w:rsidRPr="002004C0">
        <w:rPr>
          <w:rFonts w:ascii="Times New Roman" w:eastAsiaTheme="minorHAnsi" w:hAnsi="Times New Roman" w:cstheme="minorBidi"/>
          <w:sz w:val="27"/>
          <w:szCs w:val="27"/>
        </w:rPr>
        <w:t xml:space="preserve">          </w:t>
      </w:r>
    </w:p>
    <w:p w:rsidR="002004C0" w:rsidRPr="002004C0" w:rsidRDefault="002004C0" w:rsidP="002004C0">
      <w:pPr>
        <w:spacing w:after="200" w:line="276" w:lineRule="auto"/>
        <w:jc w:val="right"/>
        <w:rPr>
          <w:rFonts w:ascii="Times New Roman" w:eastAsiaTheme="minorHAnsi" w:hAnsi="Times New Roman" w:cstheme="minorBidi"/>
          <w:sz w:val="27"/>
          <w:szCs w:val="27"/>
        </w:rPr>
      </w:pPr>
    </w:p>
    <w:p w:rsidR="002004C0" w:rsidRPr="002004C0" w:rsidRDefault="002004C0" w:rsidP="002004C0">
      <w:pPr>
        <w:spacing w:after="200" w:line="276" w:lineRule="auto"/>
        <w:jc w:val="right"/>
        <w:rPr>
          <w:rFonts w:ascii="Times New Roman" w:eastAsiaTheme="minorHAnsi" w:hAnsi="Times New Roman" w:cstheme="minorBidi"/>
          <w:sz w:val="27"/>
          <w:szCs w:val="27"/>
        </w:rPr>
      </w:pPr>
      <w:r w:rsidRPr="002004C0">
        <w:rPr>
          <w:rFonts w:ascii="Times New Roman" w:eastAsiaTheme="minorHAnsi" w:hAnsi="Times New Roman" w:cstheme="minorBidi"/>
          <w:sz w:val="27"/>
          <w:szCs w:val="27"/>
        </w:rPr>
        <w:t xml:space="preserve"> Глава</w:t>
      </w:r>
      <w:r w:rsidRPr="002004C0">
        <w:rPr>
          <w:rFonts w:ascii="Times New Roman" w:eastAsiaTheme="minorHAnsi" w:hAnsi="Times New Roman" w:cstheme="minorBidi"/>
          <w:bCs/>
          <w:sz w:val="27"/>
          <w:szCs w:val="27"/>
        </w:rPr>
        <w:t xml:space="preserve"> Енисейского</w:t>
      </w:r>
      <w:r w:rsidRPr="002004C0">
        <w:rPr>
          <w:rFonts w:ascii="Times New Roman" w:eastAsiaTheme="minorHAnsi" w:hAnsi="Times New Roman" w:cstheme="minorBidi"/>
          <w:sz w:val="27"/>
          <w:szCs w:val="27"/>
        </w:rPr>
        <w:t xml:space="preserve"> сельсовета</w:t>
      </w:r>
      <w:r w:rsidR="00DC0EDF">
        <w:rPr>
          <w:rFonts w:ascii="Times New Roman" w:eastAsiaTheme="minorHAnsi" w:hAnsi="Times New Roman" w:cstheme="minorBidi"/>
          <w:sz w:val="27"/>
          <w:szCs w:val="27"/>
        </w:rPr>
        <w:t xml:space="preserve"> </w:t>
      </w:r>
      <w:r w:rsidRPr="002004C0">
        <w:rPr>
          <w:rFonts w:ascii="Times New Roman" w:eastAsiaTheme="minorHAnsi" w:hAnsi="Times New Roman" w:cstheme="minorBidi"/>
          <w:sz w:val="27"/>
          <w:szCs w:val="27"/>
        </w:rPr>
        <w:t xml:space="preserve">            </w:t>
      </w:r>
      <w:r w:rsidR="00DC0EDF">
        <w:rPr>
          <w:rFonts w:ascii="Times New Roman" w:eastAsiaTheme="minorHAnsi" w:hAnsi="Times New Roman" w:cstheme="minorBidi"/>
          <w:sz w:val="27"/>
          <w:szCs w:val="27"/>
        </w:rPr>
        <w:t xml:space="preserve">      </w:t>
      </w:r>
      <w:r w:rsidRPr="002004C0">
        <w:rPr>
          <w:rFonts w:ascii="Times New Roman" w:eastAsiaTheme="minorHAnsi" w:hAnsi="Times New Roman" w:cstheme="minorBidi"/>
          <w:sz w:val="27"/>
          <w:szCs w:val="27"/>
        </w:rPr>
        <w:t xml:space="preserve"> А. В. Щербаков</w:t>
      </w:r>
    </w:p>
    <w:p w:rsidR="002004C0" w:rsidRPr="002004C0" w:rsidRDefault="002004C0" w:rsidP="002004C0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РОССИЙСКАЯ ФЕДЕРАЦИЯ</w:t>
      </w: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АДМИНИСТРАЦИЯ  ЕНИСЕЙСКОГО СЕЛЬСОВЕТА</w:t>
      </w: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БИЙСКОГО РАЙОНА АЛТАЙСКОГО КРАЯ</w:t>
      </w: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ПОСТАНОВЛЕНИЕ</w:t>
      </w: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26.08.2024.                                                                                              </w:t>
      </w:r>
      <w:r w:rsidRPr="002004C0">
        <w:rPr>
          <w:rFonts w:ascii="Times New Roman" w:hAnsi="Times New Roman"/>
          <w:sz w:val="26"/>
          <w:szCs w:val="26"/>
        </w:rPr>
        <w:tab/>
        <w:t xml:space="preserve"> № 16</w:t>
      </w:r>
    </w:p>
    <w:p w:rsidR="002004C0" w:rsidRPr="002004C0" w:rsidRDefault="002004C0" w:rsidP="002004C0">
      <w:pPr>
        <w:jc w:val="center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с. Енисейское</w:t>
      </w:r>
    </w:p>
    <w:p w:rsidR="002004C0" w:rsidRPr="002004C0" w:rsidRDefault="002004C0" w:rsidP="002004C0">
      <w:pPr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spacing w:after="0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«О     Порядке       утверждения       перечней </w:t>
      </w:r>
    </w:p>
    <w:p w:rsidR="002004C0" w:rsidRPr="002004C0" w:rsidRDefault="002004C0" w:rsidP="002004C0">
      <w:pPr>
        <w:spacing w:after="0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информации      и      обеспечения      доступа</w:t>
      </w:r>
    </w:p>
    <w:p w:rsidR="002004C0" w:rsidRPr="002004C0" w:rsidRDefault="002004C0" w:rsidP="002004C0">
      <w:pPr>
        <w:spacing w:after="0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к         информации         о          деятельности</w:t>
      </w:r>
    </w:p>
    <w:p w:rsidR="002004C0" w:rsidRPr="002004C0" w:rsidRDefault="002004C0" w:rsidP="002004C0">
      <w:pPr>
        <w:spacing w:after="0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муниципального   образования   Енисейский</w:t>
      </w:r>
    </w:p>
    <w:p w:rsidR="002004C0" w:rsidRPr="002004C0" w:rsidRDefault="002004C0" w:rsidP="002004C0">
      <w:pPr>
        <w:spacing w:after="0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сельсовет Бийского района  Алтайского края»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Енисейский сельсовет Бийского района Алтайского края, в целях определения порядка организации доступа к информации о деятельности органов местного самоуправления ПОСТАНОВЛЯЮ: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Утвердить: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1.1  Порядок обеспечении доступа к информации о деятельности органов местного самоуправления муниципального образования Енисейский сельсовет Бийского района  Алтайского края (приложение № 1);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1.2. Порядок утверждения перечня информации о деятельности органов местного самоуправления муниципального образования Енисейский сельсовет Бийского района, Алтайского края (приложение № 2);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1.3. Перечень информации о деятельности муниципального образования Енисейский сельсовет Бийского района, Алтайского края, размещаемой в сети "Интернет" (приложение № 3).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2. Признать Постановление Администрации Енисейского сельсовета Бийского района  от 21.12.2015г. № 54 “О порядке утверждения перечней информации и обеспечения доступа к информации о деятельности органов местного </w:t>
      </w:r>
      <w:r w:rsidRPr="002004C0">
        <w:rPr>
          <w:rFonts w:ascii="Times New Roman" w:hAnsi="Times New Roman"/>
          <w:sz w:val="26"/>
          <w:szCs w:val="26"/>
        </w:rPr>
        <w:lastRenderedPageBreak/>
        <w:t>самоуправления Енисейского сельсовета” с изменениями от    26.12.2022 г. № 27 утратившим силу.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 Опубликовать настоящее постановление путем размещения в сборнике  муниципальных правовых актов органов местного самоуправления муниципального образования Енисейский сельсовет Бийского района Алтайского края  и разместить на информационном сайте муниципального образования Енисейский сельсовет Бийского района  Алтайского края  в сети Интернет.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2004C0" w:rsidRPr="002004C0" w:rsidRDefault="002004C0" w:rsidP="00DC0EDF">
      <w:pPr>
        <w:jc w:val="right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Глава Енисейского сельсовета                 А.В. Щербаков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 </w:t>
      </w: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Default="002004C0" w:rsidP="002004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spacing w:after="0" w:line="240" w:lineRule="auto"/>
        <w:jc w:val="right"/>
        <w:rPr>
          <w:rFonts w:ascii="Times New Roman" w:hAnsi="Times New Roman"/>
        </w:rPr>
      </w:pPr>
      <w:r w:rsidRPr="002004C0">
        <w:rPr>
          <w:rFonts w:ascii="Times New Roman" w:hAnsi="Times New Roman"/>
        </w:rPr>
        <w:t>Приложение 1</w:t>
      </w:r>
    </w:p>
    <w:p w:rsidR="002004C0" w:rsidRPr="002004C0" w:rsidRDefault="002004C0" w:rsidP="002004C0">
      <w:pPr>
        <w:spacing w:after="0" w:line="240" w:lineRule="auto"/>
        <w:jc w:val="right"/>
        <w:rPr>
          <w:rFonts w:ascii="Times New Roman" w:hAnsi="Times New Roman"/>
        </w:rPr>
      </w:pPr>
      <w:r w:rsidRPr="002004C0">
        <w:rPr>
          <w:rFonts w:ascii="Times New Roman" w:hAnsi="Times New Roman"/>
        </w:rPr>
        <w:t xml:space="preserve"> к постановлению Администрации </w:t>
      </w:r>
    </w:p>
    <w:p w:rsidR="002004C0" w:rsidRPr="002004C0" w:rsidRDefault="002004C0" w:rsidP="002004C0">
      <w:pPr>
        <w:spacing w:after="0" w:line="240" w:lineRule="auto"/>
        <w:jc w:val="right"/>
        <w:rPr>
          <w:rFonts w:ascii="Times New Roman" w:hAnsi="Times New Roman"/>
        </w:rPr>
      </w:pPr>
      <w:r w:rsidRPr="002004C0">
        <w:rPr>
          <w:rFonts w:ascii="Times New Roman" w:hAnsi="Times New Roman"/>
        </w:rPr>
        <w:t>Енисейского сельсовета</w:t>
      </w:r>
    </w:p>
    <w:p w:rsidR="002004C0" w:rsidRPr="002004C0" w:rsidRDefault="002004C0" w:rsidP="002004C0">
      <w:pPr>
        <w:spacing w:after="0" w:line="240" w:lineRule="auto"/>
        <w:jc w:val="right"/>
        <w:rPr>
          <w:rFonts w:ascii="Times New Roman" w:hAnsi="Times New Roman"/>
        </w:rPr>
      </w:pPr>
      <w:r w:rsidRPr="002004C0">
        <w:rPr>
          <w:rFonts w:ascii="Times New Roman" w:hAnsi="Times New Roman"/>
        </w:rPr>
        <w:t xml:space="preserve"> от 26.08.2024 №16</w:t>
      </w:r>
    </w:p>
    <w:p w:rsidR="002004C0" w:rsidRPr="002004C0" w:rsidRDefault="002004C0" w:rsidP="002004C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2004C0">
      <w:pPr>
        <w:jc w:val="center"/>
        <w:rPr>
          <w:rFonts w:ascii="Times New Roman" w:hAnsi="Times New Roman"/>
          <w:b/>
          <w:sz w:val="26"/>
          <w:szCs w:val="26"/>
        </w:rPr>
      </w:pPr>
      <w:r w:rsidRPr="002004C0">
        <w:rPr>
          <w:rFonts w:ascii="Times New Roman" w:hAnsi="Times New Roman"/>
          <w:b/>
          <w:sz w:val="26"/>
          <w:szCs w:val="26"/>
        </w:rPr>
        <w:t>Порядок</w:t>
      </w:r>
    </w:p>
    <w:p w:rsidR="002004C0" w:rsidRPr="002004C0" w:rsidRDefault="002004C0" w:rsidP="002004C0">
      <w:pPr>
        <w:jc w:val="center"/>
        <w:rPr>
          <w:rFonts w:ascii="Times New Roman" w:hAnsi="Times New Roman"/>
          <w:b/>
          <w:sz w:val="26"/>
          <w:szCs w:val="26"/>
        </w:rPr>
      </w:pPr>
      <w:r w:rsidRPr="002004C0">
        <w:rPr>
          <w:rFonts w:ascii="Times New Roman" w:hAnsi="Times New Roman"/>
          <w:b/>
          <w:sz w:val="26"/>
          <w:szCs w:val="26"/>
        </w:rPr>
        <w:t>обеспечения доступа к информации о деятельности муниципального образования Енисейский сельсовет Бийского района  Алтайского края</w:t>
      </w:r>
    </w:p>
    <w:p w:rsidR="002004C0" w:rsidRPr="002004C0" w:rsidRDefault="002004C0" w:rsidP="002004C0">
      <w:pPr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 Общие положения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1.1. Настоящий Порядок обеспечения доступа к информации о деятельности муниципального образования Енисейский сельсовет Бийского района   Алтайского края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Законами Правительства Алтайского края, Уставом муниципального образования Енисейский сельсовет Бийского района    Алтайского края и определяет порядок реализации пользователями информации права на получение информации о деятельности органов муниципального образования Енисейский сельсовет Бийского района    Алтайского края (далее - Информация).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1.2. Вопросы, связанные с обеспечением доступа к Информации,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 Основные принципы обеспечения доступа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2.1. Основными принципами обеспечения доступа к Информации являются: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открытость и доступность Информации, за исключением случаев, предусмотренных федеральным законом;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достоверность Информации и своевременность ее предоставления;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свобода поиска, получения, передачи и распространения Информации любым законным способом;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 Информация, доступ к которой ограничен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3.1. Доступ к Информации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lastRenderedPageBreak/>
        <w:t>3.2.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 Организация доступа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4.1.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4.2. Органы местного самоуправления поселения в целях организации доступа к Информации: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обеспечивают соблюдение сроков размещения в сети "Интернет" Информации;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обеспечивают достоверность и своевременное обновление размещаемой в сети "Интернет" Информации;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 Способы обеспечения доступа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5.1. Доступ к Информации обеспечивается следующими способами: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опубликование Информации в средствах массовой информации;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размещение Информации в сети "Интернет";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размещение Информации в помещениях, занимаемых органами местного самоуправления, и в иных отведенных для этих целей местах;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4) ознакомление пользователей информацией с Информацией в помещениях, занимаемых органами местного самоуправления.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6) предоставление Информации пользователям информацией по их запросу;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6. Права пользователя информацией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6.1. Пользователь информацией имеет право: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получать достоверную Информацию;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отказаться от получения Информации;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не обосновывать необходимость получения запрашиваемой Информации, доступ к которой не ограничен;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и установленный порядок его реализации;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 Форма предоставления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7.1. Информация предоставляется в устной форме и в виде документированной информации, в том числе в виде электронного документа.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7.2. Общедоступная Информация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7.3.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7.4. Информация может быть передана по сетям связи общего пользования.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7.5.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8. Размещение Информации в сети "Интернет"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8.1. Информация размещается в сети "Интернет" на официальном сайте муниципального образования Енисейский сельсовет https://enisejskij-r22.gosweb.gosuslugi.ru (далее - официальный сайт).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На официальном сайте в обязательном порядке указывается адрес электронной почты муниципального образования Енисейский сельсовет, по которому может быть направлен запрос и получена необходимая информация.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9. Размещение информации в здании муниципального образования Енисейский сельсовет, и в иных отведённых для этих целей местах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9.1. Для ознакомления с Информацией в здании, муниципального образования Енисейский сельсовет, иных отведённых для этих целей местах размещаются информационные стенды.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9.2. Информация, размещаемая в соответствии с пунктом 9.1 Порядка, содержит: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- порядок работы органа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- условия и порядок получения информации от органа местного самоуправления поселения;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10. Ознакомление с Информацией в здании, муниципального образования Енисейский сельсовет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ab/>
        <w:t xml:space="preserve">   10.1.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здании, органа местного самоуправления. В этом случае пользователь информацией направляет в орган </w:t>
      </w:r>
      <w:r w:rsidRPr="002004C0">
        <w:rPr>
          <w:rFonts w:ascii="Times New Roman" w:hAnsi="Times New Roman"/>
          <w:sz w:val="26"/>
          <w:szCs w:val="26"/>
        </w:rPr>
        <w:lastRenderedPageBreak/>
        <w:t>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11. Опубликование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11.1. Опубликование Информации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11.2. Если для отдельных видов Информации законодательством Российской Федерации, законами и иными нормативными правовыми актами Правительства Алтайского края,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11.3.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Правительства Алтайского копя, правовыми актами органов местного самоуправления порядком их официального опубликования.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органах местного самоуправления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12.1 При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 Порядок предоставления Информации по запросу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13.2.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</w:t>
      </w:r>
      <w:r w:rsidRPr="002004C0">
        <w:rPr>
          <w:rFonts w:ascii="Times New Roman" w:hAnsi="Times New Roman"/>
          <w:sz w:val="26"/>
          <w:szCs w:val="26"/>
        </w:rPr>
        <w:lastRenderedPageBreak/>
        <w:t>объединения, государственного органа, органа местного самоуправления, запрашивающих Информацию.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Анонимные запросы не рассматриваются.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13.3. При составлении запроса используется государственный язык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13.6.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13.7.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13.8. Информация 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13.9. При ответе на запрос используется государственный язык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13.10.  При запросе Информации, опубликованной в средствах массовой информации, либо размещенной в сети "Интернет", в ответе на запрос орган местного самоуправления может ограничиться указанием названия, даты выхода и </w:t>
      </w:r>
      <w:r w:rsidRPr="002004C0">
        <w:rPr>
          <w:rFonts w:ascii="Times New Roman" w:hAnsi="Times New Roman"/>
          <w:sz w:val="26"/>
          <w:szCs w:val="26"/>
        </w:rPr>
        <w:lastRenderedPageBreak/>
        <w:t>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13.11.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13.12. Ответы на запросы подлежат обязательной регистрации.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13.13. Информация не предоставляется в случаях, если: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содержание запроса не позволяет установить запрашиваемую Информацию;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запрашиваемая Информация не относится к деятельности органов местного самоуправления, в которые поступил запрос;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4) запрашиваемая Информация относится к информации ограниченного доступа;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5) запрашиваемая Информация ранее предоставлялась пользователю информацией;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13.14. Пользователю информацией предоставляется на бесплатной основе следующая Информация: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1) передаваемая в устной форме;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2) размещаемая в сети "Интернет", а также в отведенных для размещения Информации местах;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4) иная, установленная законом, муниципальными нормативными правовыми актами.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13.15. Плата за предоставление Информации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Порядок взимания платы устанавливается Правительством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14. Защита права на доступ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14.1.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14.2. Если в результате неправомерного отказа в доступе к Информации, либо несвоевременного ее предоставления, либо предоставления заведомо </w:t>
      </w:r>
      <w:r w:rsidRPr="002004C0">
        <w:rPr>
          <w:rFonts w:ascii="Times New Roman" w:hAnsi="Times New Roman"/>
          <w:sz w:val="26"/>
          <w:szCs w:val="26"/>
        </w:rPr>
        <w:lastRenderedPageBreak/>
        <w:t>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                              15. Контроль за обеспечением доступа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15.1 Контроль за обеспечением доступа к Информации осуществляет Глава муниципального образования Енисейский сельсовет Бийского района Алтайского края.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16. Ответственность за нарушение права на доступ к Информации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16.1. Должностные лица органов местного самоуправления и муниципальные служащие, виновные в нарушении права на доступ к Информации,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>Приложение 2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 xml:space="preserve"> к постановлению Администрации 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>Енисейского сельсовета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 xml:space="preserve"> от __.08.2024г №___</w:t>
      </w:r>
    </w:p>
    <w:p w:rsidR="002004C0" w:rsidRPr="004A000F" w:rsidRDefault="002004C0" w:rsidP="004A000F">
      <w:pPr>
        <w:spacing w:after="0" w:line="240" w:lineRule="auto"/>
        <w:jc w:val="right"/>
        <w:rPr>
          <w:rFonts w:ascii="Times New Roman" w:hAnsi="Times New Roman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Порядок утверждения перечня информации о деятельности муниципального образования Енисейский сельсовет Бийского района Алтайского края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 Порядок утверждения перечня о деятельности муниципального образования Енисейский сельсовет Бийского района Алтайского края,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2. Перечень информации о деятельности муниципального образования Енисейский сельсовет Бийского района Алтайского края (далее - органы местного самоуправления поселения), размещаемой в информационно-коммуникационной сети "Интернет"  (далее - перечень), утверждается постановлением главы Администрации Енисейский сельсовет Бийского района Алтайского края.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Внесение изменений в перечень осуществляется в порядке, установленном для его утверждения.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 Перечень определяет состав информации о деятельности органов местного самоуправления, 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4. Включению в перечень и размещению на официальном сайте муниципального образования Енисейский сельсовет Бийского района Алтайского края  </w:t>
      </w:r>
      <w:r w:rsidRPr="002004C0">
        <w:rPr>
          <w:rFonts w:ascii="Times New Roman" w:hAnsi="Times New Roman"/>
          <w:sz w:val="26"/>
          <w:szCs w:val="26"/>
        </w:rPr>
        <w:lastRenderedPageBreak/>
        <w:t xml:space="preserve">https://enisejskij-r22.gosweb.gosuslugi.ru  (далее - официальный сайт) подлежит информация о деятельности муниципального образования Енисейский сельсовет Бийского района, предусмотренная Федеральным законом от 09.02.2009 № 8-ФЗ. 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2004C0" w:rsidRPr="004A000F" w:rsidRDefault="002004C0" w:rsidP="004A00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000F">
        <w:rPr>
          <w:rFonts w:ascii="Times New Roman" w:hAnsi="Times New Roman"/>
          <w:sz w:val="20"/>
          <w:szCs w:val="20"/>
        </w:rPr>
        <w:t>Приложение 3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 xml:space="preserve"> к постановлению Администрации 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>Енисейского сельсовета</w:t>
      </w:r>
    </w:p>
    <w:p w:rsidR="004A000F" w:rsidRPr="004A000F" w:rsidRDefault="004A000F" w:rsidP="004A000F">
      <w:pPr>
        <w:spacing w:after="0" w:line="240" w:lineRule="auto"/>
        <w:jc w:val="right"/>
        <w:rPr>
          <w:rFonts w:ascii="Times New Roman" w:hAnsi="Times New Roman"/>
        </w:rPr>
      </w:pPr>
      <w:r w:rsidRPr="004A000F">
        <w:rPr>
          <w:rFonts w:ascii="Times New Roman" w:hAnsi="Times New Roman"/>
        </w:rPr>
        <w:t xml:space="preserve"> от __.08.2024г №___</w:t>
      </w:r>
    </w:p>
    <w:p w:rsidR="002004C0" w:rsidRPr="004A000F" w:rsidRDefault="002004C0" w:rsidP="004A00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4A000F" w:rsidRDefault="002004C0" w:rsidP="004A00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000F">
        <w:rPr>
          <w:rFonts w:ascii="Times New Roman" w:hAnsi="Times New Roman"/>
          <w:b/>
          <w:sz w:val="26"/>
          <w:szCs w:val="26"/>
        </w:rPr>
        <w:t>Перечень информации о деятельности муниципального образования</w:t>
      </w:r>
    </w:p>
    <w:p w:rsidR="002004C0" w:rsidRPr="004A000F" w:rsidRDefault="002004C0" w:rsidP="004A00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000F">
        <w:rPr>
          <w:rFonts w:ascii="Times New Roman" w:hAnsi="Times New Roman"/>
          <w:b/>
          <w:sz w:val="26"/>
          <w:szCs w:val="26"/>
        </w:rPr>
        <w:t>Енисейский сельсовет Бийского  района, размещаемой в сети "Интернет"</w:t>
      </w:r>
    </w:p>
    <w:p w:rsidR="002004C0" w:rsidRPr="004A000F" w:rsidRDefault="004A000F" w:rsidP="004A00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000F">
        <w:rPr>
          <w:rFonts w:ascii="Times New Roman" w:hAnsi="Times New Roman"/>
          <w:b/>
          <w:sz w:val="26"/>
          <w:szCs w:val="26"/>
        </w:rPr>
        <w:t xml:space="preserve">N  </w:t>
      </w:r>
      <w:r w:rsidR="002004C0" w:rsidRPr="004A000F">
        <w:rPr>
          <w:rFonts w:ascii="Times New Roman" w:hAnsi="Times New Roman"/>
          <w:b/>
          <w:sz w:val="26"/>
          <w:szCs w:val="26"/>
        </w:rPr>
        <w:t>п/п</w:t>
      </w:r>
      <w:r w:rsidR="002004C0" w:rsidRPr="004A000F">
        <w:rPr>
          <w:rFonts w:ascii="Times New Roman" w:hAnsi="Times New Roman"/>
          <w:b/>
          <w:sz w:val="26"/>
          <w:szCs w:val="26"/>
        </w:rPr>
        <w:tab/>
      </w:r>
      <w:r w:rsidRPr="004A000F">
        <w:rPr>
          <w:rFonts w:ascii="Times New Roman" w:hAnsi="Times New Roman"/>
          <w:b/>
          <w:sz w:val="26"/>
          <w:szCs w:val="26"/>
        </w:rPr>
        <w:t xml:space="preserve"> </w:t>
      </w:r>
      <w:r w:rsidR="002004C0" w:rsidRPr="004A000F">
        <w:rPr>
          <w:rFonts w:ascii="Times New Roman" w:hAnsi="Times New Roman"/>
          <w:b/>
          <w:sz w:val="26"/>
          <w:szCs w:val="26"/>
        </w:rPr>
        <w:t>Категория информации</w:t>
      </w:r>
      <w:r w:rsidR="002004C0" w:rsidRPr="004A000F">
        <w:rPr>
          <w:rFonts w:ascii="Times New Roman" w:hAnsi="Times New Roman"/>
          <w:b/>
          <w:sz w:val="26"/>
          <w:szCs w:val="26"/>
        </w:rPr>
        <w:tab/>
        <w:t>Периодичность размещения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4A000F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000F">
        <w:rPr>
          <w:rFonts w:ascii="Times New Roman" w:hAnsi="Times New Roman"/>
          <w:sz w:val="26"/>
          <w:szCs w:val="26"/>
        </w:rPr>
        <w:t>I. Общая информация о деятельности муниципального образования Енисейский сельсовет Бийского района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 xml:space="preserve">Структура органов местного самоуправления поселения 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Сведения о руководителях органа местного самоуправления, руководителях подведомственных им организаций, в частности фамилии, имена, отчества, а также при согласии указанных лиц иные сведения о них</w:t>
      </w:r>
      <w:r w:rsidRPr="002004C0">
        <w:rPr>
          <w:rFonts w:ascii="Times New Roman" w:hAnsi="Times New Roman"/>
          <w:sz w:val="26"/>
          <w:szCs w:val="26"/>
        </w:rPr>
        <w:tab/>
        <w:t>В течение 3 рабочих дней после назначения.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</w:t>
      </w:r>
      <w:r w:rsidRPr="002004C0">
        <w:rPr>
          <w:rFonts w:ascii="Times New Roman" w:hAnsi="Times New Roman"/>
          <w:sz w:val="26"/>
          <w:szCs w:val="26"/>
        </w:rPr>
        <w:tab/>
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подписания правового акта о создании организации.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6.</w:t>
      </w:r>
      <w:r w:rsidRPr="002004C0">
        <w:rPr>
          <w:rFonts w:ascii="Times New Roman" w:hAnsi="Times New Roman"/>
          <w:sz w:val="26"/>
          <w:szCs w:val="26"/>
        </w:rPr>
        <w:tab/>
        <w:t>Сведения о средствах массовой информации, учрежденных органом местного самоуправления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регистрации средства массовой информации.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</w:t>
      </w:r>
      <w:r w:rsidRPr="002004C0">
        <w:rPr>
          <w:rFonts w:ascii="Times New Roman" w:hAnsi="Times New Roman"/>
          <w:sz w:val="26"/>
          <w:szCs w:val="26"/>
        </w:rPr>
        <w:tab/>
        <w:t xml:space="preserve">Перечни информационных систем, банков данных, реестров, регистров, находящихся в ведении органа местного самоуправления, подведомственных </w:t>
      </w:r>
      <w:r w:rsidRPr="002004C0">
        <w:rPr>
          <w:rFonts w:ascii="Times New Roman" w:hAnsi="Times New Roman"/>
          <w:sz w:val="26"/>
          <w:szCs w:val="26"/>
        </w:rPr>
        <w:lastRenderedPageBreak/>
        <w:t>организаций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со дня отнесения соответствующих информационных систем, банков данных, реестров, регистров к ведению органов местного самоуправления поселения, или подведомственным организациям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8.</w:t>
      </w:r>
      <w:r w:rsidRPr="002004C0">
        <w:rPr>
          <w:rFonts w:ascii="Times New Roman" w:hAnsi="Times New Roman"/>
          <w:sz w:val="26"/>
          <w:szCs w:val="26"/>
        </w:rPr>
        <w:tab/>
        <w:t>Информацию об официальных страницах муниципального образования с указателями данных страниц в сети «Интернет» (при наличии)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9.</w:t>
      </w:r>
      <w:r w:rsidRPr="002004C0">
        <w:rPr>
          <w:rFonts w:ascii="Times New Roman" w:hAnsi="Times New Roman"/>
          <w:sz w:val="26"/>
          <w:szCs w:val="26"/>
        </w:rPr>
        <w:tab/>
        <w:t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обсуждение, а также информацию о способах направления гражданами (физическими лицами) своих предложений в электронной форме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подписания правового акта о назначении публичных слушаний (общественных обсуждений)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10</w:t>
      </w:r>
      <w:r w:rsidRPr="002004C0">
        <w:rPr>
          <w:rFonts w:ascii="Times New Roman" w:hAnsi="Times New Roman"/>
          <w:sz w:val="26"/>
          <w:szCs w:val="26"/>
        </w:rPr>
        <w:tab/>
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подписания правового акта о назначении публичных слушаний (общественных обсуждений)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11</w:t>
      </w:r>
      <w:r w:rsidRPr="002004C0">
        <w:rPr>
          <w:rFonts w:ascii="Times New Roman" w:hAnsi="Times New Roman"/>
          <w:sz w:val="26"/>
          <w:szCs w:val="26"/>
        </w:rPr>
        <w:tab/>
        <w:t xml:space="preserve">Размещение обобщенной информации об исполнении (ненадлежащем исполнении) лицами, замещающими муниципальные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Pr="002004C0">
        <w:rPr>
          <w:rFonts w:ascii="Times New Roman" w:hAnsi="Times New Roman"/>
          <w:sz w:val="26"/>
          <w:szCs w:val="26"/>
        </w:rPr>
        <w:tab/>
        <w:t>5 рабочих дней с момента получения информации от органа по профилактике коррупционных и иных правонарушений</w:t>
      </w:r>
    </w:p>
    <w:p w:rsidR="004A000F" w:rsidRDefault="004A000F" w:rsidP="004A0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II. Информация о нормотворческой деятельности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поселения, включая сведения о внесении в них изменений, признании их утратившими силу, а также сведения о государственной регистрации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принятия (утверждения) соответствующего документа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разработки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Сведения о судебных постановлениях по делам о признании недействующими нормативных правовых актов органов местного самоуправления поселения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поступления судебного постановления в органы местного самоуправления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</w:t>
      </w:r>
      <w:r w:rsidRPr="002004C0">
        <w:rPr>
          <w:rFonts w:ascii="Times New Roman" w:hAnsi="Times New Roman"/>
          <w:sz w:val="26"/>
          <w:szCs w:val="26"/>
        </w:rPr>
        <w:tab/>
        <w:t>Административные регламенты и стандарты муниципальных услуг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их утверждения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lastRenderedPageBreak/>
        <w:t>6.</w:t>
      </w:r>
      <w:r w:rsidRPr="002004C0">
        <w:rPr>
          <w:rFonts w:ascii="Times New Roman" w:hAnsi="Times New Roman"/>
          <w:sz w:val="26"/>
          <w:szCs w:val="26"/>
        </w:rPr>
        <w:tab/>
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с момента установления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7.</w:t>
      </w:r>
      <w:r w:rsidRPr="002004C0">
        <w:rPr>
          <w:rFonts w:ascii="Times New Roman" w:hAnsi="Times New Roman"/>
          <w:sz w:val="26"/>
          <w:szCs w:val="26"/>
        </w:rPr>
        <w:tab/>
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</w:r>
      <w:r w:rsidRPr="002004C0">
        <w:rPr>
          <w:rFonts w:ascii="Times New Roman" w:hAnsi="Times New Roman"/>
          <w:sz w:val="26"/>
          <w:szCs w:val="26"/>
        </w:rPr>
        <w:tab/>
        <w:t>в течение 5 дней с момента внесения изменений в порядок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III. Информация о текущей деятельности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Основные сведения о 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и (или) государственной программы финансовых ресурсов, а также о результатах мониторинга реализации программных мероприятий</w:t>
      </w:r>
      <w:r w:rsidRPr="002004C0">
        <w:rPr>
          <w:rFonts w:ascii="Times New Roman" w:hAnsi="Times New Roman"/>
          <w:sz w:val="26"/>
          <w:szCs w:val="26"/>
        </w:rPr>
        <w:tab/>
        <w:t>Ежеквартально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>Информационные и аналитические материалы (доклады, отчеты и обзоры информационного характера) о деятельности органов местного самоуправления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профессиональными союзами и другими организациями, в том числе международными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</w:t>
      </w:r>
      <w:r w:rsidRPr="002004C0">
        <w:rPr>
          <w:rFonts w:ascii="Times New Roman" w:hAnsi="Times New Roman"/>
          <w:sz w:val="26"/>
          <w:szCs w:val="26"/>
        </w:rPr>
        <w:tab/>
        <w:t>Тексты официальных выступлений и заявлений руководителей и заместителей руководителей органов местного самоуправления поселения</w:t>
      </w:r>
      <w:r w:rsidRPr="002004C0">
        <w:rPr>
          <w:rFonts w:ascii="Times New Roman" w:hAnsi="Times New Roman"/>
          <w:sz w:val="26"/>
          <w:szCs w:val="26"/>
        </w:rPr>
        <w:tab/>
        <w:t>В течение одного рабочего дня после выступления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6.</w:t>
      </w:r>
      <w:r w:rsidRPr="002004C0">
        <w:rPr>
          <w:rFonts w:ascii="Times New Roman" w:hAnsi="Times New Roman"/>
          <w:sz w:val="26"/>
          <w:szCs w:val="26"/>
        </w:rPr>
        <w:tab/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8.</w:t>
      </w:r>
      <w:r w:rsidRPr="002004C0">
        <w:rPr>
          <w:rFonts w:ascii="Times New Roman" w:hAnsi="Times New Roman"/>
          <w:sz w:val="26"/>
          <w:szCs w:val="26"/>
        </w:rPr>
        <w:tab/>
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IV. Статистическая информация о деятельности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Сведения об использовании органами местного выделяемых бюджетных средств</w:t>
      </w:r>
      <w:r w:rsidRPr="002004C0">
        <w:rPr>
          <w:rFonts w:ascii="Times New Roman" w:hAnsi="Times New Roman"/>
          <w:sz w:val="26"/>
          <w:szCs w:val="26"/>
        </w:rPr>
        <w:tab/>
        <w:t>Ежеквартально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Статистическая информация о ходе размещения заказов для нужд (среднее количество участников торгов, процент экономии)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lastRenderedPageBreak/>
        <w:t>3.</w:t>
      </w:r>
      <w:r w:rsidRPr="002004C0">
        <w:rPr>
          <w:rFonts w:ascii="Times New Roman" w:hAnsi="Times New Roman"/>
          <w:sz w:val="26"/>
          <w:szCs w:val="26"/>
        </w:rPr>
        <w:tab/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4A000F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</w:r>
      <w:r w:rsidR="004A000F">
        <w:rPr>
          <w:rFonts w:ascii="Times New Roman" w:hAnsi="Times New Roman"/>
          <w:sz w:val="26"/>
          <w:szCs w:val="26"/>
        </w:rPr>
        <w:t>ой системы Российской Федерации</w:t>
      </w:r>
      <w:r w:rsidR="004A000F" w:rsidRPr="004A000F">
        <w:rPr>
          <w:rFonts w:ascii="Times New Roman" w:hAnsi="Times New Roman"/>
          <w:sz w:val="26"/>
          <w:szCs w:val="26"/>
        </w:rPr>
        <w:t xml:space="preserve"> 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Поддерживается в актуальном состоянии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V. Информация о кадровом обеспечении 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Порядок поступления граждан на муниципальную службу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Сведения о вакантных должностях муниципальной службы, имеющихся в органах местного самоуправления</w:t>
      </w:r>
      <w:r w:rsidRPr="002004C0">
        <w:rPr>
          <w:rFonts w:ascii="Times New Roman" w:hAnsi="Times New Roman"/>
          <w:sz w:val="26"/>
          <w:szCs w:val="26"/>
        </w:rPr>
        <w:tab/>
        <w:t>В течение 3 рабочих дней после объявления вакантной должности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>Квалификационные требования к кандидатам на замещение вакантных должностей муниципальной службы в органах местного самоуправления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утверждения требований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Условия и результаты конкурсов на замещение вакантных должностей муниципальной службы</w:t>
      </w:r>
      <w:r w:rsidRPr="002004C0">
        <w:rPr>
          <w:rFonts w:ascii="Times New Roman" w:hAnsi="Times New Roman"/>
          <w:sz w:val="26"/>
          <w:szCs w:val="26"/>
        </w:rPr>
        <w:tab/>
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</w:t>
      </w:r>
      <w:r w:rsidRPr="002004C0">
        <w:rPr>
          <w:rFonts w:ascii="Times New Roman" w:hAnsi="Times New Roman"/>
          <w:sz w:val="26"/>
          <w:szCs w:val="26"/>
        </w:rPr>
        <w:tab/>
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6.</w:t>
      </w:r>
      <w:r w:rsidRPr="002004C0">
        <w:rPr>
          <w:rFonts w:ascii="Times New Roman" w:hAnsi="Times New Roman"/>
          <w:sz w:val="26"/>
          <w:szCs w:val="26"/>
        </w:rPr>
        <w:tab/>
        <w:t>Информация о принимаемых мерах по противодействию коррупции в органе местного самоуправления и подведомственных организациях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VI. Информация о работе муниципального образования Енисейский сельсовет Бийского района с обращениями граждан (физических лиц), организаций (юридических лиц), общественных объединений и государственных органов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утверждения нормативного правового и иного акта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утверждения порядка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 xml:space="preserve">Фамилия, имя и отчество руководителя структурного подразделения или иного должностного лица органа местного самоуправления,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</w:t>
      </w:r>
      <w:r w:rsidRPr="002004C0">
        <w:rPr>
          <w:rFonts w:ascii="Times New Roman" w:hAnsi="Times New Roman"/>
          <w:sz w:val="26"/>
          <w:szCs w:val="26"/>
        </w:rPr>
        <w:lastRenderedPageBreak/>
        <w:t>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назначения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5.</w:t>
      </w:r>
      <w:r w:rsidRPr="002004C0">
        <w:rPr>
          <w:rFonts w:ascii="Times New Roman" w:hAnsi="Times New Roman"/>
          <w:sz w:val="26"/>
          <w:szCs w:val="26"/>
        </w:rPr>
        <w:tab/>
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</w:r>
      <w:r w:rsidRPr="002004C0">
        <w:rPr>
          <w:rFonts w:ascii="Times New Roman" w:hAnsi="Times New Roman"/>
          <w:sz w:val="26"/>
          <w:szCs w:val="26"/>
        </w:rPr>
        <w:tab/>
        <w:t>Ежеквартально</w:t>
      </w:r>
    </w:p>
    <w:p w:rsidR="004A000F" w:rsidRDefault="004A000F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VII. Сведения о муниципальных информационных системах, находящихся в ведении муниципального образования Енисейский сельсовет Бийского района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1.</w:t>
      </w:r>
      <w:r w:rsidRPr="002004C0">
        <w:rPr>
          <w:rFonts w:ascii="Times New Roman" w:hAnsi="Times New Roman"/>
          <w:sz w:val="26"/>
          <w:szCs w:val="26"/>
        </w:rPr>
        <w:tab/>
        <w:t>Перечень муниципальных информационных систем, находящихся в ведении органа местного самоуправления и подведомственных организаций</w:t>
      </w:r>
      <w:r w:rsidRPr="002004C0">
        <w:rPr>
          <w:rFonts w:ascii="Times New Roman" w:hAnsi="Times New Roman"/>
          <w:sz w:val="26"/>
          <w:szCs w:val="26"/>
        </w:rPr>
        <w:tab/>
        <w:t>Поддерживается в актуальном состоянии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2.</w:t>
      </w:r>
      <w:r w:rsidRPr="002004C0">
        <w:rPr>
          <w:rFonts w:ascii="Times New Roman" w:hAnsi="Times New Roman"/>
          <w:sz w:val="26"/>
          <w:szCs w:val="26"/>
        </w:rPr>
        <w:tab/>
        <w:t>Описание условий и порядка доступа заинтересованных лиц к муниципальным информационным системам, находящимся в ведении органа местного самоуправления и подведомственных организаций, в том числе информация о платности доступа к информационным системам либо получения сведений из информационных систем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утверждения условий и порядка доступа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3.</w:t>
      </w:r>
      <w:r w:rsidRPr="002004C0">
        <w:rPr>
          <w:rFonts w:ascii="Times New Roman" w:hAnsi="Times New Roman"/>
          <w:sz w:val="26"/>
          <w:szCs w:val="26"/>
        </w:rPr>
        <w:tab/>
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 местного самоуправления и подведомственных ему организаций</w:t>
      </w:r>
      <w:r w:rsidRPr="002004C0">
        <w:rPr>
          <w:rFonts w:ascii="Times New Roman" w:hAnsi="Times New Roman"/>
          <w:sz w:val="26"/>
          <w:szCs w:val="26"/>
        </w:rPr>
        <w:tab/>
        <w:t>В течение 5 рабочих дней после подписания нормативных правовых и иных актов</w:t>
      </w:r>
    </w:p>
    <w:p w:rsidR="002004C0" w:rsidRPr="002004C0" w:rsidRDefault="002004C0" w:rsidP="004A00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04C0">
        <w:rPr>
          <w:rFonts w:ascii="Times New Roman" w:hAnsi="Times New Roman"/>
          <w:sz w:val="26"/>
          <w:szCs w:val="26"/>
        </w:rPr>
        <w:t>4.</w:t>
      </w:r>
      <w:r w:rsidRPr="002004C0">
        <w:rPr>
          <w:rFonts w:ascii="Times New Roman" w:hAnsi="Times New Roman"/>
          <w:sz w:val="26"/>
          <w:szCs w:val="26"/>
        </w:rPr>
        <w:tab/>
        <w:t>Иная информация о деятельности органов местного самоуправления поселения, подлежащая размещению в сети "Интернет" в соответствии с законодательствами Российской Федерации и Правительства Алтайского края</w:t>
      </w:r>
      <w:r w:rsidRPr="002004C0">
        <w:rPr>
          <w:rFonts w:ascii="Times New Roman" w:hAnsi="Times New Roman"/>
          <w:sz w:val="26"/>
          <w:szCs w:val="26"/>
        </w:rPr>
        <w:tab/>
        <w:t>В сроки, установленные законодательствами Российской Федерации и Правительством Алтайского края</w:t>
      </w:r>
    </w:p>
    <w:p w:rsidR="002004C0" w:rsidRPr="002004C0" w:rsidRDefault="002004C0" w:rsidP="002004C0">
      <w:pPr>
        <w:rPr>
          <w:rFonts w:ascii="Times New Roman" w:hAnsi="Times New Roman"/>
          <w:sz w:val="26"/>
          <w:szCs w:val="26"/>
        </w:rPr>
      </w:pPr>
    </w:p>
    <w:p w:rsidR="0038500E" w:rsidRPr="00471B56" w:rsidRDefault="0038500E" w:rsidP="0038500E">
      <w:pPr>
        <w:rPr>
          <w:rFonts w:ascii="Times New Roman" w:hAnsi="Times New Roman"/>
          <w:sz w:val="26"/>
          <w:szCs w:val="26"/>
        </w:rPr>
      </w:pPr>
    </w:p>
    <w:p w:rsidR="0038500E" w:rsidRPr="00471B56" w:rsidRDefault="0038500E" w:rsidP="0038500E">
      <w:pPr>
        <w:rPr>
          <w:rFonts w:ascii="Times New Roman" w:hAnsi="Times New Roman"/>
          <w:b/>
          <w:sz w:val="26"/>
          <w:szCs w:val="26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004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1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821C12" w:rsidRPr="002004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2004C0">
        <w:rPr>
          <w:rFonts w:ascii="Times New Roman" w:eastAsia="Times New Roman" w:hAnsi="Times New Roman"/>
          <w:sz w:val="28"/>
          <w:szCs w:val="28"/>
          <w:lang w:eastAsia="ru-RU"/>
        </w:rPr>
        <w:t>сен</w:t>
      </w:r>
      <w:r w:rsidR="004A000F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EF" w:rsidRDefault="004542EF" w:rsidP="00F2128D">
      <w:pPr>
        <w:spacing w:after="0" w:line="240" w:lineRule="auto"/>
      </w:pPr>
      <w:r>
        <w:separator/>
      </w:r>
    </w:p>
  </w:endnote>
  <w:endnote w:type="continuationSeparator" w:id="0">
    <w:p w:rsidR="004542EF" w:rsidRDefault="004542EF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EF" w:rsidRDefault="004542EF" w:rsidP="00F2128D">
      <w:pPr>
        <w:spacing w:after="0" w:line="240" w:lineRule="auto"/>
      </w:pPr>
      <w:r>
        <w:separator/>
      </w:r>
    </w:p>
  </w:footnote>
  <w:footnote w:type="continuationSeparator" w:id="0">
    <w:p w:rsidR="004542EF" w:rsidRDefault="004542EF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E711AE">
      <w:rPr>
        <w:rStyle w:val="ae"/>
        <w:rFonts w:eastAsiaTheme="majorEastAsia"/>
        <w:noProof/>
      </w:rPr>
      <w:t>17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5AFC"/>
    <w:multiLevelType w:val="hybridMultilevel"/>
    <w:tmpl w:val="A4528A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0242E"/>
    <w:multiLevelType w:val="multilevel"/>
    <w:tmpl w:val="CA965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C21F5F"/>
    <w:multiLevelType w:val="hybridMultilevel"/>
    <w:tmpl w:val="B58C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C2E23"/>
    <w:rsid w:val="000D5962"/>
    <w:rsid w:val="00101360"/>
    <w:rsid w:val="00113149"/>
    <w:rsid w:val="0016393E"/>
    <w:rsid w:val="0017277F"/>
    <w:rsid w:val="001834D5"/>
    <w:rsid w:val="001838ED"/>
    <w:rsid w:val="002004C0"/>
    <w:rsid w:val="00261393"/>
    <w:rsid w:val="002739B1"/>
    <w:rsid w:val="00295C8A"/>
    <w:rsid w:val="002B0A8C"/>
    <w:rsid w:val="002B575D"/>
    <w:rsid w:val="00307137"/>
    <w:rsid w:val="00336B21"/>
    <w:rsid w:val="0035346D"/>
    <w:rsid w:val="003753DE"/>
    <w:rsid w:val="0038500E"/>
    <w:rsid w:val="00393A16"/>
    <w:rsid w:val="003C5D82"/>
    <w:rsid w:val="003E50DE"/>
    <w:rsid w:val="004115C0"/>
    <w:rsid w:val="00421011"/>
    <w:rsid w:val="00441FBA"/>
    <w:rsid w:val="004542EF"/>
    <w:rsid w:val="00471B56"/>
    <w:rsid w:val="004971A1"/>
    <w:rsid w:val="004A000F"/>
    <w:rsid w:val="004A2176"/>
    <w:rsid w:val="004A4E02"/>
    <w:rsid w:val="004A70F9"/>
    <w:rsid w:val="004F61AD"/>
    <w:rsid w:val="00522B29"/>
    <w:rsid w:val="005434F3"/>
    <w:rsid w:val="005544B3"/>
    <w:rsid w:val="00574BF9"/>
    <w:rsid w:val="00577984"/>
    <w:rsid w:val="005842F2"/>
    <w:rsid w:val="005A524A"/>
    <w:rsid w:val="00625B68"/>
    <w:rsid w:val="00626CB7"/>
    <w:rsid w:val="006564D1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87CCD"/>
    <w:rsid w:val="00C92DAB"/>
    <w:rsid w:val="00CC1B43"/>
    <w:rsid w:val="00CD035E"/>
    <w:rsid w:val="00CD10AB"/>
    <w:rsid w:val="00D30761"/>
    <w:rsid w:val="00D673A4"/>
    <w:rsid w:val="00D766AF"/>
    <w:rsid w:val="00D9528E"/>
    <w:rsid w:val="00DB30DE"/>
    <w:rsid w:val="00DC0EDF"/>
    <w:rsid w:val="00DC4E73"/>
    <w:rsid w:val="00E41180"/>
    <w:rsid w:val="00E711AE"/>
    <w:rsid w:val="00E90767"/>
    <w:rsid w:val="00E9265D"/>
    <w:rsid w:val="00EC6C65"/>
    <w:rsid w:val="00F14B38"/>
    <w:rsid w:val="00F2128D"/>
    <w:rsid w:val="00F412E1"/>
    <w:rsid w:val="00F56E4E"/>
    <w:rsid w:val="00F61E5A"/>
    <w:rsid w:val="00F64E67"/>
    <w:rsid w:val="00F76B7C"/>
    <w:rsid w:val="00FA47FF"/>
    <w:rsid w:val="00FB59C2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6E14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0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B79E95-4B95-4EDE-B7CC-50DE820A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18</Pages>
  <Words>5501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Администрация</cp:lastModifiedBy>
  <cp:revision>56</cp:revision>
  <cp:lastPrinted>2023-09-30T10:44:00Z</cp:lastPrinted>
  <dcterms:created xsi:type="dcterms:W3CDTF">2023-08-28T04:05:00Z</dcterms:created>
  <dcterms:modified xsi:type="dcterms:W3CDTF">2024-10-22T14:29:00Z</dcterms:modified>
</cp:coreProperties>
</file>