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18" w:rsidRPr="008F46A9" w:rsidRDefault="008F46A9" w:rsidP="00FC5DBC">
      <w:pPr>
        <w:widowControl w:val="0"/>
        <w:jc w:val="center"/>
        <w:rPr>
          <w:b/>
          <w:sz w:val="28"/>
          <w:szCs w:val="20"/>
        </w:rPr>
      </w:pPr>
      <w:r w:rsidRPr="008F46A9">
        <w:rPr>
          <w:b/>
          <w:sz w:val="28"/>
          <w:szCs w:val="20"/>
        </w:rPr>
        <w:t>РОССИЙСКАЯ ФЕДЕРАЦИЯ</w:t>
      </w:r>
    </w:p>
    <w:p w:rsidR="00FC5DBC" w:rsidRPr="008F46A9" w:rsidRDefault="00FC5DBC" w:rsidP="00FC5DBC">
      <w:pPr>
        <w:widowControl w:val="0"/>
        <w:jc w:val="center"/>
        <w:rPr>
          <w:b/>
          <w:sz w:val="28"/>
          <w:szCs w:val="20"/>
        </w:rPr>
      </w:pPr>
      <w:r w:rsidRPr="008F46A9">
        <w:rPr>
          <w:b/>
          <w:sz w:val="28"/>
          <w:szCs w:val="20"/>
        </w:rPr>
        <w:t>АДМИНИСТРАЦИЯ  ЕНИСЕЙСКОГО СЕЛЬСОВЕТА</w:t>
      </w:r>
    </w:p>
    <w:p w:rsidR="00FC5DBC" w:rsidRPr="008F46A9" w:rsidRDefault="00FC5DBC" w:rsidP="00FC5DBC">
      <w:pPr>
        <w:widowControl w:val="0"/>
        <w:jc w:val="center"/>
        <w:rPr>
          <w:b/>
          <w:sz w:val="28"/>
          <w:szCs w:val="20"/>
        </w:rPr>
      </w:pPr>
      <w:r w:rsidRPr="008F46A9">
        <w:rPr>
          <w:b/>
          <w:sz w:val="28"/>
          <w:szCs w:val="20"/>
        </w:rPr>
        <w:t>БИЙСКОГО РАЙОНА АЛТАЙСКОГО КРАЯ</w:t>
      </w:r>
    </w:p>
    <w:p w:rsidR="00FC5DBC" w:rsidRPr="008F46A9" w:rsidRDefault="00FC5DBC" w:rsidP="00FC5DBC">
      <w:pPr>
        <w:widowControl w:val="0"/>
        <w:ind w:left="3600"/>
        <w:rPr>
          <w:b/>
          <w:sz w:val="28"/>
          <w:szCs w:val="20"/>
        </w:rPr>
      </w:pPr>
      <w:r w:rsidRPr="008F46A9">
        <w:rPr>
          <w:b/>
          <w:sz w:val="28"/>
          <w:szCs w:val="20"/>
        </w:rPr>
        <w:t xml:space="preserve">   </w:t>
      </w:r>
    </w:p>
    <w:p w:rsidR="003F69A3" w:rsidRPr="008F46A9" w:rsidRDefault="003F69A3" w:rsidP="00FC5DBC">
      <w:pPr>
        <w:widowControl w:val="0"/>
        <w:jc w:val="center"/>
        <w:rPr>
          <w:b/>
          <w:sz w:val="28"/>
          <w:szCs w:val="20"/>
        </w:rPr>
      </w:pPr>
    </w:p>
    <w:p w:rsidR="00FC5DBC" w:rsidRPr="008F46A9" w:rsidRDefault="00FC5DBC" w:rsidP="00FC5DBC">
      <w:pPr>
        <w:widowControl w:val="0"/>
        <w:jc w:val="center"/>
        <w:rPr>
          <w:b/>
          <w:sz w:val="28"/>
          <w:szCs w:val="20"/>
        </w:rPr>
      </w:pPr>
      <w:r w:rsidRPr="008F46A9">
        <w:rPr>
          <w:b/>
          <w:sz w:val="28"/>
          <w:szCs w:val="20"/>
        </w:rPr>
        <w:t xml:space="preserve">ПОСТАНОВЛЕНИЕ </w:t>
      </w:r>
    </w:p>
    <w:p w:rsidR="00FC5DBC" w:rsidRPr="008F46A9" w:rsidRDefault="00FC5DBC" w:rsidP="00FC5DBC">
      <w:pPr>
        <w:widowControl w:val="0"/>
        <w:rPr>
          <w:b/>
          <w:sz w:val="28"/>
          <w:szCs w:val="20"/>
        </w:rPr>
      </w:pPr>
    </w:p>
    <w:p w:rsidR="00FC5DBC" w:rsidRPr="008F46A9" w:rsidRDefault="003F69A3" w:rsidP="00FC5DBC">
      <w:pPr>
        <w:widowControl w:val="0"/>
        <w:rPr>
          <w:sz w:val="27"/>
          <w:szCs w:val="27"/>
        </w:rPr>
      </w:pPr>
      <w:r w:rsidRPr="008F46A9">
        <w:rPr>
          <w:sz w:val="27"/>
          <w:szCs w:val="27"/>
        </w:rPr>
        <w:t xml:space="preserve">от </w:t>
      </w:r>
      <w:r w:rsidR="00AE4A18" w:rsidRPr="008F46A9">
        <w:rPr>
          <w:sz w:val="27"/>
          <w:szCs w:val="27"/>
        </w:rPr>
        <w:t>8</w:t>
      </w:r>
      <w:r w:rsidRPr="008F46A9">
        <w:rPr>
          <w:sz w:val="27"/>
          <w:szCs w:val="27"/>
        </w:rPr>
        <w:t xml:space="preserve"> ноября  202</w:t>
      </w:r>
      <w:r w:rsidR="00DA13B6" w:rsidRPr="008F46A9">
        <w:rPr>
          <w:sz w:val="27"/>
          <w:szCs w:val="27"/>
        </w:rPr>
        <w:t>3</w:t>
      </w:r>
      <w:r w:rsidR="00FC5DBC" w:rsidRPr="008F46A9">
        <w:rPr>
          <w:sz w:val="27"/>
          <w:szCs w:val="27"/>
        </w:rPr>
        <w:t xml:space="preserve"> года</w:t>
      </w:r>
      <w:r w:rsidR="00FC5DBC" w:rsidRPr="008F46A9">
        <w:rPr>
          <w:sz w:val="27"/>
          <w:szCs w:val="27"/>
        </w:rPr>
        <w:tab/>
      </w:r>
      <w:r w:rsidR="00FC5DBC" w:rsidRPr="008F46A9">
        <w:rPr>
          <w:sz w:val="27"/>
          <w:szCs w:val="27"/>
        </w:rPr>
        <w:tab/>
      </w:r>
      <w:r w:rsidR="00FC5DBC" w:rsidRPr="008F46A9">
        <w:rPr>
          <w:sz w:val="27"/>
          <w:szCs w:val="27"/>
        </w:rPr>
        <w:tab/>
        <w:t xml:space="preserve">                   </w:t>
      </w:r>
      <w:r w:rsidRPr="008F46A9">
        <w:rPr>
          <w:sz w:val="27"/>
          <w:szCs w:val="27"/>
        </w:rPr>
        <w:t xml:space="preserve">                   </w:t>
      </w:r>
      <w:r w:rsidR="00DA13B6" w:rsidRPr="008F46A9">
        <w:rPr>
          <w:sz w:val="27"/>
          <w:szCs w:val="27"/>
        </w:rPr>
        <w:t xml:space="preserve">               </w:t>
      </w:r>
      <w:r w:rsidRPr="008F46A9">
        <w:rPr>
          <w:sz w:val="27"/>
          <w:szCs w:val="27"/>
        </w:rPr>
        <w:tab/>
        <w:t xml:space="preserve">№ </w:t>
      </w:r>
      <w:r w:rsidR="00DA13B6" w:rsidRPr="008F46A9">
        <w:rPr>
          <w:sz w:val="27"/>
          <w:szCs w:val="27"/>
        </w:rPr>
        <w:t>35</w:t>
      </w:r>
    </w:p>
    <w:p w:rsidR="00FC5DBC" w:rsidRPr="008F46A9" w:rsidRDefault="00FC5DBC" w:rsidP="00FC5DBC">
      <w:pPr>
        <w:widowControl w:val="0"/>
        <w:tabs>
          <w:tab w:val="left" w:pos="4253"/>
        </w:tabs>
        <w:jc w:val="both"/>
        <w:rPr>
          <w:sz w:val="26"/>
          <w:szCs w:val="26"/>
        </w:rPr>
      </w:pPr>
    </w:p>
    <w:p w:rsidR="00FC5DBC" w:rsidRPr="008F46A9" w:rsidRDefault="00FC5DBC" w:rsidP="00FC5DBC">
      <w:pPr>
        <w:widowControl w:val="0"/>
        <w:tabs>
          <w:tab w:val="left" w:pos="4253"/>
        </w:tabs>
        <w:jc w:val="both"/>
        <w:rPr>
          <w:sz w:val="26"/>
          <w:szCs w:val="26"/>
        </w:rPr>
      </w:pPr>
    </w:p>
    <w:p w:rsidR="00FC5DBC" w:rsidRPr="008F46A9" w:rsidRDefault="00AE4A18" w:rsidP="000B4422">
      <w:pPr>
        <w:autoSpaceDE w:val="0"/>
        <w:autoSpaceDN w:val="0"/>
        <w:adjustRightInd w:val="0"/>
        <w:ind w:right="5034"/>
        <w:jc w:val="both"/>
        <w:rPr>
          <w:sz w:val="26"/>
          <w:szCs w:val="26"/>
        </w:rPr>
      </w:pPr>
      <w:r w:rsidRPr="008F46A9">
        <w:rPr>
          <w:sz w:val="26"/>
          <w:szCs w:val="26"/>
        </w:rPr>
        <w:t xml:space="preserve"> «</w:t>
      </w:r>
      <w:r w:rsidR="00531464" w:rsidRPr="008F46A9">
        <w:rPr>
          <w:sz w:val="26"/>
          <w:szCs w:val="26"/>
        </w:rPr>
        <w:t>О внесении изменений в постановление  от 23.11.2020г. №24</w:t>
      </w:r>
      <w:proofErr w:type="gramStart"/>
      <w:r w:rsidR="00531464" w:rsidRPr="008F46A9">
        <w:rPr>
          <w:sz w:val="26"/>
          <w:szCs w:val="26"/>
        </w:rPr>
        <w:t xml:space="preserve"> </w:t>
      </w:r>
      <w:r w:rsidR="00FC5DBC" w:rsidRPr="008F46A9">
        <w:rPr>
          <w:sz w:val="26"/>
          <w:szCs w:val="26"/>
        </w:rPr>
        <w:t>О</w:t>
      </w:r>
      <w:proofErr w:type="gramEnd"/>
      <w:r w:rsidR="00FC5DBC" w:rsidRPr="008F46A9">
        <w:rPr>
          <w:sz w:val="26"/>
          <w:szCs w:val="26"/>
        </w:rPr>
        <w:t>б утверждении Порядка использования юридическими лицами и населением объектов спорта, находящихся в муниципальной собственности</w:t>
      </w:r>
      <w:r w:rsidR="00531464" w:rsidRPr="008F46A9">
        <w:rPr>
          <w:sz w:val="26"/>
          <w:szCs w:val="26"/>
        </w:rPr>
        <w:t>»</w:t>
      </w:r>
      <w:r w:rsidR="00FC5DBC" w:rsidRPr="008F46A9">
        <w:rPr>
          <w:sz w:val="26"/>
          <w:szCs w:val="26"/>
        </w:rPr>
        <w:t xml:space="preserve"> </w:t>
      </w:r>
    </w:p>
    <w:p w:rsidR="00FC5DBC" w:rsidRPr="008F46A9" w:rsidRDefault="00FC5DBC" w:rsidP="000B4422">
      <w:pPr>
        <w:widowControl w:val="0"/>
        <w:tabs>
          <w:tab w:val="left" w:pos="5387"/>
        </w:tabs>
        <w:spacing w:line="240" w:lineRule="exact"/>
        <w:ind w:right="3969"/>
        <w:jc w:val="both"/>
        <w:rPr>
          <w:b/>
          <w:sz w:val="27"/>
          <w:szCs w:val="27"/>
        </w:rPr>
      </w:pPr>
    </w:p>
    <w:p w:rsidR="00FC5DBC" w:rsidRPr="008F46A9" w:rsidRDefault="00FC5DBC" w:rsidP="00FC5DBC">
      <w:pPr>
        <w:widowControl w:val="0"/>
        <w:tabs>
          <w:tab w:val="left" w:pos="5387"/>
        </w:tabs>
        <w:ind w:right="3969"/>
        <w:jc w:val="both"/>
        <w:rPr>
          <w:b/>
          <w:sz w:val="27"/>
          <w:szCs w:val="27"/>
        </w:rPr>
      </w:pPr>
    </w:p>
    <w:p w:rsidR="00B17636" w:rsidRPr="008F46A9" w:rsidRDefault="00FC5DBC" w:rsidP="00B17636">
      <w:pPr>
        <w:autoSpaceDE w:val="0"/>
        <w:autoSpaceDN w:val="0"/>
        <w:adjustRightInd w:val="0"/>
        <w:jc w:val="both"/>
        <w:rPr>
          <w:sz w:val="27"/>
          <w:szCs w:val="27"/>
        </w:rPr>
      </w:pPr>
      <w:r w:rsidRPr="008F46A9">
        <w:rPr>
          <w:sz w:val="27"/>
          <w:szCs w:val="27"/>
        </w:rPr>
        <w:tab/>
      </w:r>
      <w:r w:rsidR="000D2348" w:rsidRPr="008F46A9">
        <w:rPr>
          <w:sz w:val="27"/>
          <w:szCs w:val="27"/>
        </w:rPr>
        <w:t xml:space="preserve">       </w:t>
      </w:r>
      <w:proofErr w:type="gramStart"/>
      <w:r w:rsidRPr="008F46A9">
        <w:rPr>
          <w:sz w:val="27"/>
          <w:szCs w:val="27"/>
        </w:rPr>
        <w:t xml:space="preserve">В соответствии </w:t>
      </w:r>
      <w:r w:rsidR="00531464" w:rsidRPr="008F46A9">
        <w:rPr>
          <w:sz w:val="27"/>
          <w:szCs w:val="27"/>
        </w:rPr>
        <w:t xml:space="preserve"> </w:t>
      </w:r>
      <w:r w:rsidR="00B17636" w:rsidRPr="008F46A9">
        <w:rPr>
          <w:sz w:val="27"/>
          <w:szCs w:val="27"/>
        </w:rPr>
        <w:t xml:space="preserve"> с изменениями</w:t>
      </w:r>
      <w:r w:rsidR="00DA13B6" w:rsidRPr="008F46A9">
        <w:rPr>
          <w:sz w:val="27"/>
          <w:szCs w:val="27"/>
        </w:rPr>
        <w:t xml:space="preserve">  внесенными  </w:t>
      </w:r>
      <w:r w:rsidR="00531464" w:rsidRPr="008F46A9">
        <w:rPr>
          <w:sz w:val="27"/>
          <w:szCs w:val="27"/>
        </w:rPr>
        <w:t>постановлениями Правительства Алтайского края от 10.02.2021 №34,  от 15.09.2022 №334  и от 25.01.2023г. №</w:t>
      </w:r>
      <w:r w:rsidR="00B17636" w:rsidRPr="008F46A9">
        <w:rPr>
          <w:sz w:val="27"/>
          <w:szCs w:val="27"/>
        </w:rPr>
        <w:t>15,</w:t>
      </w:r>
      <w:r w:rsidR="00DA13B6" w:rsidRPr="008F46A9">
        <w:rPr>
          <w:sz w:val="27"/>
          <w:szCs w:val="27"/>
        </w:rPr>
        <w:t xml:space="preserve"> в постановление Правительства Алтайского края внесенными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w:t>
      </w:r>
      <w:r w:rsidR="00B17636" w:rsidRPr="008F46A9">
        <w:rPr>
          <w:sz w:val="27"/>
          <w:szCs w:val="27"/>
        </w:rPr>
        <w:t xml:space="preserve"> Уставом Енисейского сельсовета Бийского района Алтайского края</w:t>
      </w:r>
      <w:r w:rsidR="000D2348" w:rsidRPr="008F46A9">
        <w:rPr>
          <w:sz w:val="27"/>
          <w:szCs w:val="27"/>
        </w:rPr>
        <w:t xml:space="preserve"> </w:t>
      </w:r>
      <w:proofErr w:type="gramEnd"/>
    </w:p>
    <w:p w:rsidR="00B17636" w:rsidRPr="008F46A9" w:rsidRDefault="00B17636" w:rsidP="00B17636">
      <w:pPr>
        <w:widowControl w:val="0"/>
        <w:autoSpaceDE w:val="0"/>
        <w:autoSpaceDN w:val="0"/>
        <w:adjustRightInd w:val="0"/>
        <w:jc w:val="center"/>
        <w:rPr>
          <w:sz w:val="27"/>
          <w:szCs w:val="27"/>
        </w:rPr>
      </w:pPr>
    </w:p>
    <w:p w:rsidR="00DA13B6" w:rsidRPr="008F46A9" w:rsidRDefault="00DA13B6" w:rsidP="00DA13B6">
      <w:pPr>
        <w:autoSpaceDE w:val="0"/>
        <w:autoSpaceDN w:val="0"/>
        <w:adjustRightInd w:val="0"/>
        <w:jc w:val="center"/>
        <w:rPr>
          <w:sz w:val="27"/>
          <w:szCs w:val="27"/>
        </w:rPr>
      </w:pPr>
      <w:r w:rsidRPr="008F46A9">
        <w:rPr>
          <w:sz w:val="27"/>
          <w:szCs w:val="27"/>
        </w:rPr>
        <w:t>ПОСТАНОВЛЯЮ:</w:t>
      </w:r>
    </w:p>
    <w:p w:rsidR="00FC5DBC" w:rsidRPr="008F46A9" w:rsidRDefault="00FC5DBC" w:rsidP="00FC5DBC">
      <w:pPr>
        <w:autoSpaceDE w:val="0"/>
        <w:autoSpaceDN w:val="0"/>
        <w:adjustRightInd w:val="0"/>
        <w:jc w:val="center"/>
        <w:rPr>
          <w:sz w:val="27"/>
          <w:szCs w:val="27"/>
        </w:rPr>
      </w:pPr>
    </w:p>
    <w:p w:rsidR="009C00A3" w:rsidRPr="008F46A9" w:rsidRDefault="009C00A3" w:rsidP="000D2348">
      <w:pPr>
        <w:pStyle w:val="a6"/>
        <w:numPr>
          <w:ilvl w:val="0"/>
          <w:numId w:val="2"/>
        </w:numPr>
        <w:autoSpaceDE w:val="0"/>
        <w:autoSpaceDN w:val="0"/>
        <w:adjustRightInd w:val="0"/>
        <w:ind w:left="0" w:right="-6" w:firstLine="851"/>
        <w:jc w:val="both"/>
        <w:rPr>
          <w:sz w:val="27"/>
          <w:szCs w:val="27"/>
        </w:rPr>
      </w:pPr>
      <w:r w:rsidRPr="008F46A9">
        <w:rPr>
          <w:sz w:val="27"/>
          <w:szCs w:val="27"/>
        </w:rPr>
        <w:t xml:space="preserve"> В пункте 1 слова </w:t>
      </w:r>
      <w:r w:rsidR="003740CE" w:rsidRPr="008F46A9">
        <w:rPr>
          <w:sz w:val="27"/>
          <w:szCs w:val="27"/>
        </w:rPr>
        <w:t>«</w:t>
      </w:r>
      <w:r w:rsidRPr="008F46A9">
        <w:rPr>
          <w:sz w:val="27"/>
          <w:szCs w:val="27"/>
        </w:rPr>
        <w:t>объектов спорта и спортивных сооружений</w:t>
      </w:r>
      <w:r w:rsidR="003740CE" w:rsidRPr="008F46A9">
        <w:rPr>
          <w:sz w:val="27"/>
          <w:szCs w:val="27"/>
        </w:rPr>
        <w:t xml:space="preserve">» заменить словами «объектов недвижимого имущества или </w:t>
      </w:r>
      <w:r w:rsidR="00D265E0" w:rsidRPr="008F46A9">
        <w:rPr>
          <w:sz w:val="27"/>
          <w:szCs w:val="27"/>
        </w:rPr>
        <w:t xml:space="preserve"> единых  недвижимых </w:t>
      </w:r>
      <w:r w:rsidR="003740CE" w:rsidRPr="008F46A9">
        <w:rPr>
          <w:sz w:val="27"/>
          <w:szCs w:val="27"/>
        </w:rPr>
        <w:t xml:space="preserve">комплексов, специально предназначенных для проведения физкультурных </w:t>
      </w:r>
      <w:r w:rsidR="00D04E5D" w:rsidRPr="008F46A9">
        <w:rPr>
          <w:sz w:val="27"/>
          <w:szCs w:val="27"/>
        </w:rPr>
        <w:t xml:space="preserve"> и  (</w:t>
      </w:r>
      <w:r w:rsidR="003740CE" w:rsidRPr="008F46A9">
        <w:rPr>
          <w:sz w:val="27"/>
          <w:szCs w:val="27"/>
        </w:rPr>
        <w:t>или) спортивных мероприятий, в том числе спортивных сооружений»;</w:t>
      </w:r>
    </w:p>
    <w:p w:rsidR="003740CE" w:rsidRPr="008F46A9" w:rsidRDefault="003740CE" w:rsidP="000D2348">
      <w:pPr>
        <w:pStyle w:val="a6"/>
        <w:numPr>
          <w:ilvl w:val="0"/>
          <w:numId w:val="2"/>
        </w:numPr>
        <w:autoSpaceDE w:val="0"/>
        <w:autoSpaceDN w:val="0"/>
        <w:adjustRightInd w:val="0"/>
        <w:ind w:left="0" w:right="-6" w:firstLine="709"/>
        <w:jc w:val="both"/>
        <w:rPr>
          <w:sz w:val="27"/>
          <w:szCs w:val="27"/>
        </w:rPr>
      </w:pPr>
      <w:r w:rsidRPr="008F46A9">
        <w:rPr>
          <w:sz w:val="27"/>
          <w:szCs w:val="27"/>
        </w:rPr>
        <w:t>В пункте 6 слово «инвентаря» заменить словами «и других устройств и предметов, предназначенных для занятий физической культурой и спортом»;</w:t>
      </w:r>
    </w:p>
    <w:p w:rsidR="003740CE" w:rsidRPr="008F46A9" w:rsidRDefault="003740CE" w:rsidP="000D2348">
      <w:pPr>
        <w:pStyle w:val="a6"/>
        <w:numPr>
          <w:ilvl w:val="0"/>
          <w:numId w:val="2"/>
        </w:numPr>
        <w:autoSpaceDE w:val="0"/>
        <w:autoSpaceDN w:val="0"/>
        <w:adjustRightInd w:val="0"/>
        <w:ind w:left="0" w:right="-6" w:firstLine="708"/>
        <w:jc w:val="both"/>
        <w:rPr>
          <w:sz w:val="27"/>
          <w:szCs w:val="27"/>
        </w:rPr>
      </w:pPr>
      <w:r w:rsidRPr="008F46A9">
        <w:rPr>
          <w:sz w:val="27"/>
          <w:szCs w:val="27"/>
        </w:rPr>
        <w:t xml:space="preserve"> В пункте 12 абзацы второй-четвертый заменить абзацами следующего содержания:</w:t>
      </w:r>
    </w:p>
    <w:p w:rsidR="00D04E5D" w:rsidRPr="008F46A9" w:rsidRDefault="00D04E5D" w:rsidP="000D2348">
      <w:pPr>
        <w:pStyle w:val="a6"/>
        <w:autoSpaceDE w:val="0"/>
        <w:autoSpaceDN w:val="0"/>
        <w:adjustRightInd w:val="0"/>
        <w:ind w:left="0" w:right="-6" w:firstLine="708"/>
        <w:jc w:val="both"/>
        <w:rPr>
          <w:sz w:val="27"/>
          <w:szCs w:val="27"/>
        </w:rPr>
      </w:pPr>
      <w:r w:rsidRPr="008F46A9">
        <w:rPr>
          <w:sz w:val="27"/>
          <w:szCs w:val="27"/>
        </w:rPr>
        <w:t xml:space="preserve">      </w:t>
      </w:r>
      <w:r w:rsidR="003740CE" w:rsidRPr="008F46A9">
        <w:rPr>
          <w:sz w:val="27"/>
          <w:szCs w:val="27"/>
        </w:rPr>
        <w:t>Заявление рассматривается в течение 5 рабочих дней</w:t>
      </w:r>
      <w:r w:rsidR="00877E7D" w:rsidRPr="008F46A9">
        <w:rPr>
          <w:sz w:val="27"/>
          <w:szCs w:val="27"/>
        </w:rPr>
        <w:t>,</w:t>
      </w:r>
      <w:r w:rsidR="005E3B9B" w:rsidRPr="008F46A9">
        <w:rPr>
          <w:sz w:val="27"/>
          <w:szCs w:val="27"/>
        </w:rPr>
        <w:t xml:space="preserve"> </w:t>
      </w:r>
      <w:proofErr w:type="gramStart"/>
      <w:r w:rsidR="005E3B9B" w:rsidRPr="008F46A9">
        <w:rPr>
          <w:sz w:val="27"/>
          <w:szCs w:val="27"/>
        </w:rPr>
        <w:t>с даты</w:t>
      </w:r>
      <w:proofErr w:type="gramEnd"/>
      <w:r w:rsidR="005E3B9B" w:rsidRPr="008F46A9">
        <w:rPr>
          <w:sz w:val="27"/>
          <w:szCs w:val="27"/>
        </w:rPr>
        <w:t xml:space="preserve"> его регистрации.</w:t>
      </w:r>
    </w:p>
    <w:p w:rsidR="00D04E5D" w:rsidRPr="008F46A9" w:rsidRDefault="00D04E5D" w:rsidP="000D2348">
      <w:pPr>
        <w:pStyle w:val="a6"/>
        <w:autoSpaceDE w:val="0"/>
        <w:autoSpaceDN w:val="0"/>
        <w:adjustRightInd w:val="0"/>
        <w:ind w:left="0" w:right="-6"/>
        <w:jc w:val="both"/>
        <w:rPr>
          <w:sz w:val="27"/>
          <w:szCs w:val="27"/>
        </w:rPr>
      </w:pPr>
      <w:r w:rsidRPr="008F46A9">
        <w:rPr>
          <w:sz w:val="27"/>
          <w:szCs w:val="27"/>
        </w:rPr>
        <w:t xml:space="preserve"> По результатам рассмотрения заявления учреждение принимает решение о возможном  предоставлении объект</w:t>
      </w:r>
      <w:r w:rsidR="00877E7D" w:rsidRPr="008F46A9">
        <w:rPr>
          <w:sz w:val="27"/>
          <w:szCs w:val="27"/>
        </w:rPr>
        <w:t>а</w:t>
      </w:r>
      <w:r w:rsidRPr="008F46A9">
        <w:rPr>
          <w:sz w:val="27"/>
          <w:szCs w:val="27"/>
        </w:rPr>
        <w:t xml:space="preserve"> </w:t>
      </w:r>
      <w:r w:rsidR="00D265E0" w:rsidRPr="008F46A9">
        <w:rPr>
          <w:sz w:val="27"/>
          <w:szCs w:val="27"/>
        </w:rPr>
        <w:t xml:space="preserve"> </w:t>
      </w:r>
      <w:r w:rsidRPr="008F46A9">
        <w:rPr>
          <w:sz w:val="27"/>
          <w:szCs w:val="27"/>
        </w:rPr>
        <w:t>спорта в аренду или безвозмездное пользование, за исключением случая, предусмотренного абзацем пятым настоящего   пункта, либо в отказе его предоставления  заявителю.</w:t>
      </w:r>
    </w:p>
    <w:p w:rsidR="003740CE" w:rsidRPr="008F46A9" w:rsidRDefault="003740CE" w:rsidP="000D2348">
      <w:pPr>
        <w:pStyle w:val="a6"/>
        <w:autoSpaceDE w:val="0"/>
        <w:autoSpaceDN w:val="0"/>
        <w:adjustRightInd w:val="0"/>
        <w:ind w:left="0" w:right="-6" w:firstLine="708"/>
        <w:jc w:val="both"/>
        <w:rPr>
          <w:sz w:val="27"/>
          <w:szCs w:val="27"/>
        </w:rPr>
      </w:pPr>
      <w:r w:rsidRPr="008F46A9">
        <w:rPr>
          <w:sz w:val="27"/>
          <w:szCs w:val="27"/>
        </w:rPr>
        <w:lastRenderedPageBreak/>
        <w:t xml:space="preserve"> </w:t>
      </w:r>
      <w:r w:rsidR="00D04E5D" w:rsidRPr="008F46A9">
        <w:rPr>
          <w:sz w:val="27"/>
          <w:szCs w:val="27"/>
        </w:rPr>
        <w:t xml:space="preserve">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 ФЗ «О защите конкуренций».</w:t>
      </w:r>
    </w:p>
    <w:p w:rsidR="00D04E5D" w:rsidRPr="008F46A9" w:rsidRDefault="00D04E5D" w:rsidP="000D2348">
      <w:pPr>
        <w:pStyle w:val="a6"/>
        <w:autoSpaceDE w:val="0"/>
        <w:autoSpaceDN w:val="0"/>
        <w:adjustRightInd w:val="0"/>
        <w:ind w:left="0" w:right="-6" w:firstLine="708"/>
        <w:jc w:val="both"/>
        <w:rPr>
          <w:sz w:val="27"/>
          <w:szCs w:val="27"/>
        </w:rPr>
      </w:pPr>
      <w:r w:rsidRPr="008F46A9">
        <w:rPr>
          <w:sz w:val="27"/>
          <w:szCs w:val="27"/>
        </w:rPr>
        <w:t xml:space="preserve">         В течени</w:t>
      </w:r>
      <w:r w:rsidR="00D265E0" w:rsidRPr="008F46A9">
        <w:rPr>
          <w:sz w:val="27"/>
          <w:szCs w:val="27"/>
        </w:rPr>
        <w:t>е</w:t>
      </w:r>
      <w:r w:rsidRPr="008F46A9">
        <w:rPr>
          <w:sz w:val="27"/>
          <w:szCs w:val="27"/>
        </w:rPr>
        <w:t xml:space="preserve">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r w:rsidR="00D265E0" w:rsidRPr="008F46A9">
        <w:rPr>
          <w:sz w:val="27"/>
          <w:szCs w:val="27"/>
        </w:rPr>
        <w:t>.</w:t>
      </w:r>
    </w:p>
    <w:p w:rsidR="00FC5DBC" w:rsidRPr="008F46A9" w:rsidRDefault="000D2348" w:rsidP="000D2348">
      <w:pPr>
        <w:autoSpaceDE w:val="0"/>
        <w:autoSpaceDN w:val="0"/>
        <w:adjustRightInd w:val="0"/>
        <w:ind w:right="-6"/>
        <w:jc w:val="both"/>
        <w:rPr>
          <w:sz w:val="27"/>
          <w:szCs w:val="27"/>
        </w:rPr>
      </w:pPr>
      <w:r w:rsidRPr="008F46A9">
        <w:rPr>
          <w:sz w:val="27"/>
          <w:szCs w:val="27"/>
        </w:rPr>
        <w:t xml:space="preserve">         </w:t>
      </w:r>
      <w:r w:rsidR="00AE4A18" w:rsidRPr="008F46A9">
        <w:rPr>
          <w:sz w:val="27"/>
          <w:szCs w:val="27"/>
        </w:rPr>
        <w:t>4</w:t>
      </w:r>
      <w:r w:rsidRPr="008F46A9">
        <w:rPr>
          <w:sz w:val="27"/>
          <w:szCs w:val="27"/>
        </w:rPr>
        <w:t xml:space="preserve">.  </w:t>
      </w:r>
      <w:r w:rsidR="00FC5DBC" w:rsidRPr="008F46A9">
        <w:rPr>
          <w:sz w:val="27"/>
          <w:szCs w:val="27"/>
        </w:rPr>
        <w:t xml:space="preserve">Утвердить </w:t>
      </w:r>
      <w:r w:rsidRPr="008F46A9">
        <w:rPr>
          <w:sz w:val="27"/>
          <w:szCs w:val="27"/>
        </w:rPr>
        <w:t xml:space="preserve"> </w:t>
      </w:r>
      <w:r w:rsidR="00FC5DBC" w:rsidRPr="008F46A9">
        <w:rPr>
          <w:sz w:val="27"/>
          <w:szCs w:val="27"/>
        </w:rPr>
        <w:t>Порядок использования юридическими лицами и населением объектов спорта, находящихся в муниципальной собственности Алтайского края.</w:t>
      </w:r>
    </w:p>
    <w:p w:rsidR="00FC5DBC" w:rsidRPr="008F46A9" w:rsidRDefault="00AE4A18" w:rsidP="00FC5DBC">
      <w:pPr>
        <w:widowControl w:val="0"/>
        <w:ind w:firstLine="539"/>
        <w:jc w:val="both"/>
        <w:rPr>
          <w:sz w:val="27"/>
          <w:szCs w:val="27"/>
        </w:rPr>
      </w:pPr>
      <w:r w:rsidRPr="008F46A9">
        <w:rPr>
          <w:sz w:val="27"/>
          <w:szCs w:val="27"/>
        </w:rPr>
        <w:t>5</w:t>
      </w:r>
      <w:r w:rsidR="00FC5DBC" w:rsidRPr="008F46A9">
        <w:rPr>
          <w:sz w:val="27"/>
          <w:szCs w:val="27"/>
        </w:rPr>
        <w:t xml:space="preserve">. </w:t>
      </w:r>
      <w:r w:rsidR="000D2348" w:rsidRPr="008F46A9">
        <w:rPr>
          <w:sz w:val="27"/>
          <w:szCs w:val="27"/>
        </w:rPr>
        <w:t xml:space="preserve">   </w:t>
      </w:r>
      <w:proofErr w:type="gramStart"/>
      <w:r w:rsidR="00FC5DBC" w:rsidRPr="008F46A9">
        <w:rPr>
          <w:sz w:val="27"/>
          <w:szCs w:val="27"/>
        </w:rPr>
        <w:t>Опубликовать настоя</w:t>
      </w:r>
      <w:r w:rsidR="00E0613C" w:rsidRPr="008F46A9">
        <w:rPr>
          <w:sz w:val="27"/>
          <w:szCs w:val="27"/>
        </w:rPr>
        <w:t xml:space="preserve">щее постановление на </w:t>
      </w:r>
      <w:r w:rsidR="000D2348" w:rsidRPr="008F46A9">
        <w:rPr>
          <w:sz w:val="27"/>
          <w:szCs w:val="27"/>
        </w:rPr>
        <w:t xml:space="preserve"> в установленном законом  порядке.</w:t>
      </w:r>
      <w:proofErr w:type="gramEnd"/>
    </w:p>
    <w:p w:rsidR="00FC5DBC" w:rsidRPr="008F46A9" w:rsidRDefault="00AE4A18" w:rsidP="00FC5DBC">
      <w:pPr>
        <w:autoSpaceDE w:val="0"/>
        <w:autoSpaceDN w:val="0"/>
        <w:adjustRightInd w:val="0"/>
        <w:ind w:firstLine="540"/>
        <w:jc w:val="both"/>
        <w:rPr>
          <w:sz w:val="27"/>
          <w:szCs w:val="27"/>
        </w:rPr>
      </w:pPr>
      <w:r w:rsidRPr="008F46A9">
        <w:rPr>
          <w:sz w:val="27"/>
          <w:szCs w:val="27"/>
        </w:rPr>
        <w:t>6</w:t>
      </w:r>
      <w:r w:rsidR="00FC5DBC" w:rsidRPr="008F46A9">
        <w:rPr>
          <w:sz w:val="27"/>
          <w:szCs w:val="27"/>
        </w:rPr>
        <w:t xml:space="preserve">. </w:t>
      </w:r>
      <w:proofErr w:type="gramStart"/>
      <w:r w:rsidR="00FC5DBC" w:rsidRPr="008F46A9">
        <w:rPr>
          <w:sz w:val="27"/>
          <w:szCs w:val="27"/>
        </w:rPr>
        <w:t>Контроль за</w:t>
      </w:r>
      <w:proofErr w:type="gramEnd"/>
      <w:r w:rsidR="00FC5DBC" w:rsidRPr="008F46A9">
        <w:rPr>
          <w:sz w:val="27"/>
          <w:szCs w:val="27"/>
        </w:rPr>
        <w:t xml:space="preserve"> исполнением настоящего поста</w:t>
      </w:r>
      <w:r w:rsidR="003F69A3" w:rsidRPr="008F46A9">
        <w:rPr>
          <w:sz w:val="27"/>
          <w:szCs w:val="27"/>
        </w:rPr>
        <w:t>новления оставляю за собой.</w:t>
      </w:r>
    </w:p>
    <w:p w:rsidR="00FC5DBC" w:rsidRPr="008F46A9" w:rsidRDefault="00FC5DBC" w:rsidP="00FC5DBC">
      <w:pPr>
        <w:widowControl w:val="0"/>
        <w:rPr>
          <w:sz w:val="27"/>
          <w:szCs w:val="27"/>
        </w:rPr>
      </w:pPr>
    </w:p>
    <w:p w:rsidR="003F69A3" w:rsidRPr="008F46A9" w:rsidRDefault="003F69A3" w:rsidP="00FC5DBC">
      <w:pPr>
        <w:widowControl w:val="0"/>
        <w:rPr>
          <w:sz w:val="27"/>
          <w:szCs w:val="27"/>
        </w:rPr>
      </w:pPr>
    </w:p>
    <w:p w:rsidR="003F69A3" w:rsidRPr="008F46A9" w:rsidRDefault="003F69A3" w:rsidP="00FC5DBC">
      <w:pPr>
        <w:widowControl w:val="0"/>
        <w:rPr>
          <w:sz w:val="27"/>
          <w:szCs w:val="27"/>
        </w:rPr>
      </w:pPr>
    </w:p>
    <w:p w:rsidR="00FC5DBC" w:rsidRPr="008F46A9" w:rsidRDefault="00FC5DBC" w:rsidP="000D2348">
      <w:pPr>
        <w:widowControl w:val="0"/>
        <w:jc w:val="right"/>
        <w:rPr>
          <w:sz w:val="27"/>
          <w:szCs w:val="27"/>
        </w:rPr>
      </w:pPr>
      <w:r w:rsidRPr="008F46A9">
        <w:rPr>
          <w:sz w:val="27"/>
          <w:szCs w:val="27"/>
        </w:rPr>
        <w:t xml:space="preserve">Глава  Енисейского сельсовета      </w:t>
      </w:r>
      <w:r w:rsidR="000D2348" w:rsidRPr="008F46A9">
        <w:rPr>
          <w:sz w:val="27"/>
          <w:szCs w:val="27"/>
        </w:rPr>
        <w:t xml:space="preserve">                 </w:t>
      </w:r>
      <w:r w:rsidRPr="008F46A9">
        <w:rPr>
          <w:sz w:val="27"/>
          <w:szCs w:val="27"/>
        </w:rPr>
        <w:t xml:space="preserve">     А.В.Щербаков</w:t>
      </w:r>
    </w:p>
    <w:p w:rsidR="00FC5DBC" w:rsidRPr="008F46A9" w:rsidRDefault="00FC5DBC" w:rsidP="00FC5DBC">
      <w:pPr>
        <w:widowControl w:val="0"/>
        <w:rPr>
          <w:sz w:val="27"/>
          <w:szCs w:val="27"/>
        </w:rPr>
      </w:pPr>
      <w:r w:rsidRPr="008F46A9">
        <w:rPr>
          <w:sz w:val="27"/>
          <w:szCs w:val="27"/>
        </w:rPr>
        <w:t xml:space="preserve">                                                                                                   </w:t>
      </w:r>
    </w:p>
    <w:p w:rsidR="00FC5DBC" w:rsidRPr="008F46A9" w:rsidRDefault="00FC5DBC" w:rsidP="00FC5DBC">
      <w:pPr>
        <w:widowControl w:val="0"/>
        <w:rPr>
          <w:sz w:val="27"/>
          <w:szCs w:val="27"/>
        </w:rPr>
        <w:sectPr w:rsidR="00FC5DBC" w:rsidRPr="008F46A9" w:rsidSect="00FC5DBC">
          <w:headerReference w:type="even" r:id="rId7"/>
          <w:headerReference w:type="default" r:id="rId8"/>
          <w:pgSz w:w="11906" w:h="16838" w:code="9"/>
          <w:pgMar w:top="1253" w:right="851" w:bottom="1134" w:left="1701" w:header="709" w:footer="709" w:gutter="0"/>
          <w:cols w:space="708"/>
          <w:titlePg/>
          <w:docGrid w:linePitch="360"/>
        </w:sectPr>
      </w:pPr>
      <w:r w:rsidRPr="008F46A9">
        <w:rPr>
          <w:sz w:val="27"/>
          <w:szCs w:val="27"/>
        </w:rPr>
        <w:t xml:space="preserve">                          </w:t>
      </w:r>
    </w:p>
    <w:p w:rsidR="00FC5DBC" w:rsidRPr="008F46A9" w:rsidRDefault="00FC5DBC" w:rsidP="00FC5DBC">
      <w:pPr>
        <w:widowControl w:val="0"/>
        <w:spacing w:line="240" w:lineRule="exact"/>
        <w:ind w:left="5664"/>
        <w:rPr>
          <w:sz w:val="22"/>
          <w:szCs w:val="22"/>
        </w:rPr>
      </w:pPr>
      <w:r w:rsidRPr="008F46A9">
        <w:rPr>
          <w:sz w:val="22"/>
          <w:szCs w:val="22"/>
        </w:rPr>
        <w:lastRenderedPageBreak/>
        <w:t>Приложение</w:t>
      </w:r>
      <w:r w:rsidR="003F69A3" w:rsidRPr="008F46A9">
        <w:rPr>
          <w:sz w:val="22"/>
          <w:szCs w:val="22"/>
        </w:rPr>
        <w:t xml:space="preserve"> к П</w:t>
      </w:r>
      <w:r w:rsidRPr="008F46A9">
        <w:rPr>
          <w:sz w:val="22"/>
          <w:szCs w:val="22"/>
        </w:rPr>
        <w:t>остановлению</w:t>
      </w:r>
    </w:p>
    <w:p w:rsidR="00FC5DBC" w:rsidRPr="008F46A9" w:rsidRDefault="00877E7D" w:rsidP="00FC5DBC">
      <w:pPr>
        <w:widowControl w:val="0"/>
        <w:ind w:left="5664"/>
        <w:rPr>
          <w:sz w:val="22"/>
          <w:szCs w:val="22"/>
        </w:rPr>
      </w:pPr>
      <w:r w:rsidRPr="008F46A9">
        <w:rPr>
          <w:sz w:val="22"/>
          <w:szCs w:val="22"/>
        </w:rPr>
        <w:t>от 0</w:t>
      </w:r>
      <w:r w:rsidR="00AE4A18" w:rsidRPr="008F46A9">
        <w:rPr>
          <w:sz w:val="22"/>
          <w:szCs w:val="22"/>
        </w:rPr>
        <w:t>8</w:t>
      </w:r>
      <w:r w:rsidR="003F69A3" w:rsidRPr="008F46A9">
        <w:rPr>
          <w:sz w:val="22"/>
          <w:szCs w:val="22"/>
        </w:rPr>
        <w:t>.11.202</w:t>
      </w:r>
      <w:r w:rsidRPr="008F46A9">
        <w:rPr>
          <w:sz w:val="22"/>
          <w:szCs w:val="22"/>
        </w:rPr>
        <w:t>3</w:t>
      </w:r>
      <w:r w:rsidR="003F69A3" w:rsidRPr="008F46A9">
        <w:rPr>
          <w:sz w:val="22"/>
          <w:szCs w:val="22"/>
        </w:rPr>
        <w:t xml:space="preserve">  № </w:t>
      </w:r>
      <w:r w:rsidRPr="008F46A9">
        <w:rPr>
          <w:sz w:val="22"/>
          <w:szCs w:val="22"/>
        </w:rPr>
        <w:t xml:space="preserve">35  </w:t>
      </w:r>
    </w:p>
    <w:p w:rsidR="00FC5DBC" w:rsidRPr="008F46A9" w:rsidRDefault="00FC5DBC" w:rsidP="00FC5DBC">
      <w:pPr>
        <w:widowControl w:val="0"/>
        <w:jc w:val="center"/>
        <w:rPr>
          <w:sz w:val="27"/>
          <w:szCs w:val="27"/>
        </w:rPr>
      </w:pPr>
    </w:p>
    <w:p w:rsidR="00FC5DBC" w:rsidRPr="008F46A9" w:rsidRDefault="00FC5DBC" w:rsidP="00FC5DBC">
      <w:pPr>
        <w:autoSpaceDE w:val="0"/>
        <w:autoSpaceDN w:val="0"/>
        <w:adjustRightInd w:val="0"/>
        <w:ind w:right="-6"/>
        <w:jc w:val="center"/>
        <w:rPr>
          <w:b/>
          <w:sz w:val="26"/>
          <w:szCs w:val="26"/>
        </w:rPr>
      </w:pPr>
      <w:r w:rsidRPr="008F46A9">
        <w:rPr>
          <w:b/>
          <w:sz w:val="26"/>
          <w:szCs w:val="26"/>
        </w:rPr>
        <w:t>ПОРЯДОК</w:t>
      </w:r>
    </w:p>
    <w:p w:rsidR="00FC5DBC" w:rsidRPr="008F46A9" w:rsidRDefault="00FC5DBC" w:rsidP="00FC5DBC">
      <w:pPr>
        <w:autoSpaceDE w:val="0"/>
        <w:autoSpaceDN w:val="0"/>
        <w:adjustRightInd w:val="0"/>
        <w:ind w:right="-6"/>
        <w:jc w:val="center"/>
        <w:rPr>
          <w:b/>
          <w:sz w:val="26"/>
          <w:szCs w:val="26"/>
        </w:rPr>
      </w:pPr>
      <w:r w:rsidRPr="008F46A9">
        <w:rPr>
          <w:b/>
          <w:sz w:val="26"/>
          <w:szCs w:val="26"/>
        </w:rPr>
        <w:t xml:space="preserve"> использования юридическими лицами и населением объектов спорта, находящихся в муниципальной собственности </w:t>
      </w:r>
    </w:p>
    <w:p w:rsidR="00FC5DBC" w:rsidRPr="008F46A9" w:rsidRDefault="00FC5DBC" w:rsidP="00FC5DBC">
      <w:pPr>
        <w:pStyle w:val="ConsPlusDocList"/>
        <w:widowControl w:val="0"/>
        <w:tabs>
          <w:tab w:val="left" w:pos="1005"/>
        </w:tabs>
        <w:ind w:firstLine="705"/>
        <w:jc w:val="both"/>
        <w:rPr>
          <w:rFonts w:ascii="Times New Roman" w:hAnsi="Times New Roman" w:cs="Times New Roman"/>
          <w:sz w:val="24"/>
          <w:szCs w:val="24"/>
        </w:rPr>
      </w:pPr>
    </w:p>
    <w:p w:rsidR="00FC5DBC" w:rsidRPr="008F46A9" w:rsidRDefault="00FC5DBC" w:rsidP="006F5B21">
      <w:pPr>
        <w:autoSpaceDE w:val="0"/>
        <w:autoSpaceDN w:val="0"/>
        <w:adjustRightInd w:val="0"/>
        <w:ind w:left="-567" w:firstLine="284"/>
        <w:jc w:val="both"/>
        <w:rPr>
          <w:sz w:val="26"/>
          <w:szCs w:val="26"/>
        </w:rPr>
      </w:pPr>
      <w:bookmarkStart w:id="0" w:name="Par0"/>
      <w:bookmarkEnd w:id="0"/>
      <w:r w:rsidRPr="008F46A9">
        <w:rPr>
          <w:sz w:val="27"/>
          <w:szCs w:val="27"/>
        </w:rPr>
        <w:tab/>
      </w:r>
      <w:r w:rsidRPr="008F46A9">
        <w:rPr>
          <w:sz w:val="26"/>
          <w:szCs w:val="26"/>
        </w:rPr>
        <w:t xml:space="preserve">1. </w:t>
      </w:r>
      <w:proofErr w:type="gramStart"/>
      <w:r w:rsidRPr="008F46A9">
        <w:rPr>
          <w:sz w:val="26"/>
          <w:szCs w:val="26"/>
        </w:rPr>
        <w:t xml:space="preserve">Настоящий Порядок регулирует вопросы предоставления  юридическим лицам и населению (физическим лицам, в том числе индивидуальным предпринимателям) </w:t>
      </w:r>
      <w:r w:rsidR="000D2348" w:rsidRPr="008F46A9">
        <w:rPr>
          <w:sz w:val="26"/>
          <w:szCs w:val="26"/>
        </w:rPr>
        <w:t xml:space="preserve">объектов недвижимого имущества или  </w:t>
      </w:r>
      <w:r w:rsidR="000D2348" w:rsidRPr="008F46A9">
        <w:rPr>
          <w:sz w:val="26"/>
          <w:szCs w:val="26"/>
          <w:u w:val="single"/>
        </w:rPr>
        <w:t>единых  недвижимых комплексов</w:t>
      </w:r>
      <w:r w:rsidR="000D2348" w:rsidRPr="008F46A9">
        <w:rPr>
          <w:sz w:val="26"/>
          <w:szCs w:val="26"/>
        </w:rPr>
        <w:t xml:space="preserve">, специально предназначенных для проведения физкультурных  и  (или) спортивных мероприятий, в том числе спортивных сооружений </w:t>
      </w:r>
      <w:r w:rsidRPr="008F46A9">
        <w:rPr>
          <w:sz w:val="26"/>
          <w:szCs w:val="26"/>
        </w:rPr>
        <w:t xml:space="preserve">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w:t>
      </w:r>
      <w:proofErr w:type="gramEnd"/>
      <w:r w:rsidRPr="008F46A9">
        <w:rPr>
          <w:sz w:val="26"/>
          <w:szCs w:val="26"/>
        </w:rPr>
        <w:t xml:space="preserve"> досуга.</w:t>
      </w:r>
    </w:p>
    <w:p w:rsidR="00FC5DBC" w:rsidRPr="008F46A9" w:rsidRDefault="00FC5DBC" w:rsidP="006F5B21">
      <w:pPr>
        <w:autoSpaceDE w:val="0"/>
        <w:autoSpaceDN w:val="0"/>
        <w:adjustRightInd w:val="0"/>
        <w:ind w:left="-426" w:firstLine="284"/>
        <w:jc w:val="both"/>
        <w:rPr>
          <w:sz w:val="26"/>
          <w:szCs w:val="26"/>
        </w:rPr>
      </w:pPr>
      <w:bookmarkStart w:id="1" w:name="Par1"/>
      <w:bookmarkEnd w:id="1"/>
      <w:r w:rsidRPr="008F46A9">
        <w:rPr>
          <w:sz w:val="26"/>
          <w:szCs w:val="26"/>
        </w:rPr>
        <w:tab/>
        <w:t>2. Целями и основными задачами реализации настоящего Порядка являются: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повышение роли физической культуры в оздоровлении, предупреждение заболеваемости и сохранение здоровья;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повышение уровня физической подготовленности и улучшение спортивных результатов;</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организация и проведение спортивных мероприятий;</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профилактика вредных привычек и правонарушений;</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осуществление мероприятий по популяризации и развитию физической культуры и спорта;</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создание условий для самостоятельных и организованных занятий граждан физической культурой и спортом.</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4. Предоставление объектов спорта осуществляется при соблюдении требований к их антитеррористической защищенности.</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8F46A9">
        <w:rPr>
          <w:sz w:val="26"/>
          <w:szCs w:val="26"/>
        </w:rPr>
        <w:t>Р</w:t>
      </w:r>
      <w:proofErr w:type="gramEnd"/>
      <w:r w:rsidRPr="008F46A9">
        <w:rPr>
          <w:sz w:val="26"/>
          <w:szCs w:val="26"/>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6. Предоставление объектов спорта юридическим лицам и населению включает в себя: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использование физкультурно-оздоровительных и спортивных сооружений для оздоровительного отдыха;</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использование спортивного оборудования</w:t>
      </w:r>
      <w:r w:rsidR="000B4422" w:rsidRPr="008F46A9">
        <w:rPr>
          <w:sz w:val="26"/>
          <w:szCs w:val="26"/>
        </w:rPr>
        <w:t xml:space="preserve"> </w:t>
      </w:r>
      <w:proofErr w:type="gramStart"/>
      <w:r w:rsidR="000B4422" w:rsidRPr="008F46A9">
        <w:rPr>
          <w:sz w:val="26"/>
          <w:szCs w:val="26"/>
        </w:rPr>
        <w:t xml:space="preserve">( </w:t>
      </w:r>
      <w:proofErr w:type="gramEnd"/>
      <w:r w:rsidR="000B4422" w:rsidRPr="008F46A9">
        <w:rPr>
          <w:sz w:val="26"/>
          <w:szCs w:val="26"/>
        </w:rPr>
        <w:t>тренажеров, снарядов</w:t>
      </w:r>
      <w:r w:rsidRPr="008F46A9">
        <w:rPr>
          <w:sz w:val="26"/>
          <w:szCs w:val="26"/>
        </w:rPr>
        <w:t xml:space="preserve"> </w:t>
      </w:r>
      <w:r w:rsidR="009A237E" w:rsidRPr="008F46A9">
        <w:rPr>
          <w:sz w:val="26"/>
          <w:szCs w:val="26"/>
        </w:rPr>
        <w:t>и других устройств и предметов, предназначенных для занятий физической культурой и спортом</w:t>
      </w:r>
      <w:r w:rsidR="000B4422" w:rsidRPr="008F46A9">
        <w:rPr>
          <w:sz w:val="26"/>
          <w:szCs w:val="26"/>
        </w:rPr>
        <w:t>)</w:t>
      </w:r>
      <w:r w:rsidRPr="008F46A9">
        <w:rPr>
          <w:sz w:val="26"/>
          <w:szCs w:val="26"/>
        </w:rPr>
        <w:t>.</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 xml:space="preserve">7. </w:t>
      </w:r>
      <w:proofErr w:type="gramStart"/>
      <w:r w:rsidRPr="008F46A9">
        <w:rPr>
          <w:sz w:val="26"/>
          <w:szCs w:val="26"/>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w:t>
      </w:r>
      <w:r w:rsidRPr="008F46A9">
        <w:rPr>
          <w:sz w:val="26"/>
          <w:szCs w:val="26"/>
        </w:rPr>
        <w:lastRenderedPageBreak/>
        <w:t xml:space="preserve">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8F46A9">
          <w:rPr>
            <w:sz w:val="26"/>
            <w:szCs w:val="26"/>
          </w:rPr>
          <w:t>пункте 2</w:t>
        </w:r>
      </w:hyperlink>
      <w:r w:rsidRPr="008F46A9">
        <w:rPr>
          <w:sz w:val="26"/>
          <w:szCs w:val="26"/>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sidRPr="008F46A9">
        <w:rPr>
          <w:sz w:val="26"/>
          <w:szCs w:val="26"/>
        </w:rPr>
        <w:t xml:space="preserve"> местного самоуправления, </w:t>
      </w:r>
      <w:proofErr w:type="gramStart"/>
      <w:r w:rsidRPr="008F46A9">
        <w:rPr>
          <w:sz w:val="26"/>
          <w:szCs w:val="26"/>
        </w:rPr>
        <w:t>осуществляющим</w:t>
      </w:r>
      <w:proofErr w:type="gramEnd"/>
      <w:r w:rsidRPr="008F46A9">
        <w:rPr>
          <w:sz w:val="26"/>
          <w:szCs w:val="26"/>
        </w:rPr>
        <w:t xml:space="preserve"> в отношении данного учреждения функции и полномочия учредителя.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FC5DBC" w:rsidRPr="008F46A9" w:rsidRDefault="009F5D5E" w:rsidP="006F5B21">
      <w:pPr>
        <w:autoSpaceDE w:val="0"/>
        <w:autoSpaceDN w:val="0"/>
        <w:adjustRightInd w:val="0"/>
        <w:ind w:left="-426" w:firstLine="284"/>
        <w:jc w:val="both"/>
        <w:rPr>
          <w:sz w:val="26"/>
          <w:szCs w:val="26"/>
        </w:rPr>
      </w:pPr>
      <w:r w:rsidRPr="008F46A9">
        <w:rPr>
          <w:sz w:val="26"/>
          <w:szCs w:val="26"/>
        </w:rPr>
        <w:tab/>
        <w:t>9. Администрация Енисейского сельсовета Бийского района Алтайского края</w:t>
      </w:r>
      <w:r w:rsidR="00FC5DBC" w:rsidRPr="008F46A9">
        <w:rPr>
          <w:sz w:val="26"/>
          <w:szCs w:val="26"/>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Реестр размещается на офици</w:t>
      </w:r>
      <w:r w:rsidR="009F5D5E" w:rsidRPr="008F46A9">
        <w:rPr>
          <w:sz w:val="26"/>
          <w:szCs w:val="26"/>
        </w:rPr>
        <w:t xml:space="preserve">альном сайте Енисейского сельского поселения,   </w:t>
      </w:r>
      <w:hyperlink r:id="rId9" w:tgtFrame="_blank" w:history="1">
        <w:r w:rsidR="00877E7D" w:rsidRPr="008F46A9">
          <w:rPr>
            <w:rStyle w:val="afd"/>
            <w:rFonts w:ascii="Arial" w:hAnsi="Arial" w:cs="Arial"/>
            <w:b/>
            <w:bCs/>
            <w:color w:val="auto"/>
            <w:sz w:val="26"/>
            <w:szCs w:val="26"/>
            <w:shd w:val="clear" w:color="auto" w:fill="FFFFFF"/>
          </w:rPr>
          <w:t>enisejskij-r22.gosweb.gosuslugi.ru</w:t>
        </w:r>
      </w:hyperlink>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 xml:space="preserve">10. Заинтересованные в предоставлении объектов спорта лица, указанные в </w:t>
      </w:r>
      <w:hyperlink w:anchor="Par0" w:history="1">
        <w:r w:rsidRPr="008F46A9">
          <w:rPr>
            <w:sz w:val="26"/>
            <w:szCs w:val="26"/>
          </w:rPr>
          <w:t>пункте 1</w:t>
        </w:r>
      </w:hyperlink>
      <w:r w:rsidRPr="008F46A9">
        <w:rPr>
          <w:sz w:val="26"/>
          <w:szCs w:val="26"/>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0" w:history="1">
        <w:r w:rsidRPr="008F46A9">
          <w:rPr>
            <w:sz w:val="26"/>
            <w:szCs w:val="26"/>
          </w:rPr>
          <w:t>законом</w:t>
        </w:r>
      </w:hyperlink>
      <w:r w:rsidRPr="008F46A9">
        <w:rPr>
          <w:sz w:val="26"/>
          <w:szCs w:val="26"/>
        </w:rPr>
        <w:t xml:space="preserve"> от 27.07.2006 №152-ФЗ «О персональных данных».</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11. Заявление о предоставлении права пользования объектами спорта включает следующие данные:</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FC5DBC" w:rsidRPr="008F46A9" w:rsidRDefault="00FC5DBC" w:rsidP="006F5B21">
      <w:pPr>
        <w:autoSpaceDE w:val="0"/>
        <w:autoSpaceDN w:val="0"/>
        <w:adjustRightInd w:val="0"/>
        <w:ind w:left="-426" w:firstLine="284"/>
        <w:jc w:val="both"/>
        <w:rPr>
          <w:i/>
          <w:sz w:val="26"/>
          <w:szCs w:val="26"/>
        </w:rPr>
      </w:pPr>
      <w:r w:rsidRPr="008F46A9">
        <w:rPr>
          <w:sz w:val="26"/>
          <w:szCs w:val="26"/>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sidRPr="008F46A9">
          <w:rPr>
            <w:sz w:val="26"/>
            <w:szCs w:val="26"/>
          </w:rPr>
          <w:t>закона</w:t>
        </w:r>
      </w:hyperlink>
      <w:r w:rsidRPr="008F46A9">
        <w:rPr>
          <w:sz w:val="26"/>
          <w:szCs w:val="26"/>
        </w:rPr>
        <w:t xml:space="preserve"> от 06.04.2011 №63-ФЗ «Об электронной подписи» на адрес электронной почты Администрации Енисейского сельсовета Бийского района.</w:t>
      </w:r>
    </w:p>
    <w:p w:rsidR="009A237E" w:rsidRPr="008F46A9" w:rsidRDefault="00FC5DBC" w:rsidP="006F5B21">
      <w:pPr>
        <w:pStyle w:val="a6"/>
        <w:autoSpaceDE w:val="0"/>
        <w:autoSpaceDN w:val="0"/>
        <w:adjustRightInd w:val="0"/>
        <w:ind w:left="-426" w:right="-6" w:firstLine="284"/>
        <w:jc w:val="both"/>
        <w:rPr>
          <w:sz w:val="26"/>
          <w:szCs w:val="26"/>
        </w:rPr>
      </w:pPr>
      <w:r w:rsidRPr="008F46A9">
        <w:rPr>
          <w:sz w:val="26"/>
          <w:szCs w:val="26"/>
        </w:rPr>
        <w:lastRenderedPageBreak/>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r w:rsidR="009A237E" w:rsidRPr="008F46A9">
        <w:rPr>
          <w:sz w:val="26"/>
          <w:szCs w:val="26"/>
        </w:rPr>
        <w:t xml:space="preserve">     </w:t>
      </w:r>
    </w:p>
    <w:p w:rsidR="009A237E" w:rsidRPr="008F46A9" w:rsidRDefault="00877E7D" w:rsidP="006F5B21">
      <w:pPr>
        <w:autoSpaceDE w:val="0"/>
        <w:autoSpaceDN w:val="0"/>
        <w:adjustRightInd w:val="0"/>
        <w:ind w:left="-426" w:right="-6" w:firstLine="284"/>
        <w:jc w:val="both"/>
        <w:rPr>
          <w:sz w:val="26"/>
          <w:szCs w:val="26"/>
        </w:rPr>
      </w:pPr>
      <w:r w:rsidRPr="008F46A9">
        <w:rPr>
          <w:sz w:val="26"/>
          <w:szCs w:val="26"/>
        </w:rPr>
        <w:t xml:space="preserve">       </w:t>
      </w:r>
      <w:r w:rsidR="009A237E" w:rsidRPr="008F46A9">
        <w:rPr>
          <w:sz w:val="26"/>
          <w:szCs w:val="26"/>
        </w:rPr>
        <w:t>Заявление рассматривается в течение 5 рабочих дней</w:t>
      </w:r>
      <w:r w:rsidRPr="008F46A9">
        <w:rPr>
          <w:sz w:val="26"/>
          <w:szCs w:val="26"/>
        </w:rPr>
        <w:t xml:space="preserve">, </w:t>
      </w:r>
      <w:proofErr w:type="gramStart"/>
      <w:r w:rsidRPr="008F46A9">
        <w:rPr>
          <w:sz w:val="26"/>
          <w:szCs w:val="26"/>
        </w:rPr>
        <w:t>с даты</w:t>
      </w:r>
      <w:proofErr w:type="gramEnd"/>
      <w:r w:rsidRPr="008F46A9">
        <w:rPr>
          <w:sz w:val="26"/>
          <w:szCs w:val="26"/>
        </w:rPr>
        <w:t xml:space="preserve"> его регистрации</w:t>
      </w:r>
      <w:r w:rsidR="009A237E" w:rsidRPr="008F46A9">
        <w:rPr>
          <w:sz w:val="26"/>
          <w:szCs w:val="26"/>
        </w:rPr>
        <w:t xml:space="preserve">. </w:t>
      </w:r>
    </w:p>
    <w:p w:rsidR="009A237E" w:rsidRPr="008F46A9" w:rsidRDefault="009A237E" w:rsidP="006F5B21">
      <w:pPr>
        <w:pStyle w:val="a6"/>
        <w:autoSpaceDE w:val="0"/>
        <w:autoSpaceDN w:val="0"/>
        <w:adjustRightInd w:val="0"/>
        <w:ind w:left="-426" w:right="-6" w:firstLine="284"/>
        <w:jc w:val="both"/>
        <w:rPr>
          <w:sz w:val="26"/>
          <w:szCs w:val="26"/>
        </w:rPr>
      </w:pPr>
      <w:r w:rsidRPr="008F46A9">
        <w:rPr>
          <w:sz w:val="26"/>
          <w:szCs w:val="26"/>
        </w:rPr>
        <w:t xml:space="preserve"> </w:t>
      </w:r>
      <w:r w:rsidR="006F5B21" w:rsidRPr="008F46A9">
        <w:rPr>
          <w:sz w:val="26"/>
          <w:szCs w:val="26"/>
        </w:rPr>
        <w:t xml:space="preserve">       </w:t>
      </w:r>
      <w:r w:rsidRPr="008F46A9">
        <w:rPr>
          <w:sz w:val="26"/>
          <w:szCs w:val="26"/>
        </w:rPr>
        <w:t>По результатам рассмотрения заявления учреждение принимает решение о возможном  предоставлении объект</w:t>
      </w:r>
      <w:r w:rsidR="00877E7D" w:rsidRPr="008F46A9">
        <w:rPr>
          <w:sz w:val="26"/>
          <w:szCs w:val="26"/>
        </w:rPr>
        <w:t>а</w:t>
      </w:r>
      <w:r w:rsidRPr="008F46A9">
        <w:rPr>
          <w:sz w:val="26"/>
          <w:szCs w:val="26"/>
        </w:rPr>
        <w:t xml:space="preserve">  спорта в аренду или безвозмездное пользование, за исключением случая, предусмотренного абзацем пятым настоящего   пункта, либо в отказе его предоставления  заявителю.</w:t>
      </w:r>
    </w:p>
    <w:p w:rsidR="009A237E" w:rsidRPr="008F46A9" w:rsidRDefault="009A237E" w:rsidP="006F5B21">
      <w:pPr>
        <w:pStyle w:val="a6"/>
        <w:autoSpaceDE w:val="0"/>
        <w:autoSpaceDN w:val="0"/>
        <w:adjustRightInd w:val="0"/>
        <w:ind w:left="-426" w:right="-6" w:firstLine="284"/>
        <w:jc w:val="both"/>
        <w:rPr>
          <w:sz w:val="26"/>
          <w:szCs w:val="26"/>
        </w:rPr>
      </w:pPr>
      <w:r w:rsidRPr="008F46A9">
        <w:rPr>
          <w:sz w:val="26"/>
          <w:szCs w:val="26"/>
        </w:rPr>
        <w:t xml:space="preserve">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 ФЗ «О защите конкуренций».</w:t>
      </w:r>
    </w:p>
    <w:p w:rsidR="00D15D8F" w:rsidRPr="008F46A9" w:rsidRDefault="009A237E" w:rsidP="006F5B21">
      <w:pPr>
        <w:pStyle w:val="a6"/>
        <w:autoSpaceDE w:val="0"/>
        <w:autoSpaceDN w:val="0"/>
        <w:adjustRightInd w:val="0"/>
        <w:ind w:left="-426" w:right="-6" w:firstLine="284"/>
        <w:jc w:val="both"/>
        <w:rPr>
          <w:sz w:val="26"/>
          <w:szCs w:val="26"/>
        </w:rPr>
      </w:pPr>
      <w:r w:rsidRPr="008F46A9">
        <w:rPr>
          <w:sz w:val="26"/>
          <w:szCs w:val="26"/>
        </w:rPr>
        <w:t xml:space="preserve">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r w:rsidR="00D15D8F" w:rsidRPr="008F46A9">
        <w:rPr>
          <w:sz w:val="26"/>
          <w:szCs w:val="26"/>
        </w:rPr>
        <w:t>.</w:t>
      </w:r>
    </w:p>
    <w:p w:rsidR="009A237E" w:rsidRPr="008F46A9" w:rsidRDefault="00D15D8F" w:rsidP="006F5B21">
      <w:pPr>
        <w:pStyle w:val="a6"/>
        <w:autoSpaceDE w:val="0"/>
        <w:autoSpaceDN w:val="0"/>
        <w:adjustRightInd w:val="0"/>
        <w:ind w:left="-426" w:right="-6" w:firstLine="284"/>
        <w:jc w:val="both"/>
        <w:rPr>
          <w:sz w:val="26"/>
          <w:szCs w:val="26"/>
        </w:rPr>
      </w:pPr>
      <w:r w:rsidRPr="008F46A9">
        <w:rPr>
          <w:sz w:val="26"/>
          <w:szCs w:val="26"/>
        </w:rPr>
        <w:t xml:space="preserve"> </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 xml:space="preserve">13. Основаниями для отказа в предоставлении объекта спорта лицам, указанным в </w:t>
      </w:r>
      <w:hyperlink w:anchor="Par0" w:history="1">
        <w:r w:rsidRPr="008F46A9">
          <w:rPr>
            <w:sz w:val="26"/>
            <w:szCs w:val="26"/>
          </w:rPr>
          <w:t>пункте 1</w:t>
        </w:r>
      </w:hyperlink>
      <w:r w:rsidRPr="008F46A9">
        <w:rPr>
          <w:sz w:val="26"/>
          <w:szCs w:val="26"/>
        </w:rPr>
        <w:t xml:space="preserve"> настоящего Порядка, являются:</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r>
      <w:r w:rsidR="00877E7D" w:rsidRPr="008F46A9">
        <w:rPr>
          <w:sz w:val="26"/>
          <w:szCs w:val="26"/>
        </w:rPr>
        <w:t>П</w:t>
      </w:r>
      <w:r w:rsidRPr="008F46A9">
        <w:rPr>
          <w:sz w:val="26"/>
          <w:szCs w:val="26"/>
        </w:rPr>
        <w:t>ревышение предельной численности посетителей по отношению к пропускной способности спортивной инфраструктуры объекта спорта;</w:t>
      </w:r>
    </w:p>
    <w:p w:rsidR="00FC5DBC" w:rsidRPr="008F46A9" w:rsidRDefault="00877E7D" w:rsidP="006F5B21">
      <w:pPr>
        <w:autoSpaceDE w:val="0"/>
        <w:autoSpaceDN w:val="0"/>
        <w:adjustRightInd w:val="0"/>
        <w:ind w:left="-426" w:firstLine="284"/>
        <w:jc w:val="both"/>
        <w:rPr>
          <w:sz w:val="26"/>
          <w:szCs w:val="26"/>
        </w:rPr>
      </w:pPr>
      <w:r w:rsidRPr="008F46A9">
        <w:rPr>
          <w:sz w:val="26"/>
          <w:szCs w:val="26"/>
        </w:rPr>
        <w:tab/>
        <w:t>Р</w:t>
      </w:r>
      <w:r w:rsidR="00FC5DBC" w:rsidRPr="008F46A9">
        <w:rPr>
          <w:sz w:val="26"/>
          <w:szCs w:val="26"/>
        </w:rPr>
        <w:t>емонтные работы, реконструкция, переоборудование спортивного объекта;</w:t>
      </w:r>
    </w:p>
    <w:p w:rsidR="00FC5DBC" w:rsidRPr="008F46A9" w:rsidRDefault="00877E7D" w:rsidP="006F5B21">
      <w:pPr>
        <w:autoSpaceDE w:val="0"/>
        <w:autoSpaceDN w:val="0"/>
        <w:adjustRightInd w:val="0"/>
        <w:ind w:left="-426" w:firstLine="284"/>
        <w:jc w:val="both"/>
        <w:rPr>
          <w:sz w:val="26"/>
          <w:szCs w:val="26"/>
        </w:rPr>
      </w:pPr>
      <w:r w:rsidRPr="008F46A9">
        <w:rPr>
          <w:sz w:val="26"/>
          <w:szCs w:val="26"/>
        </w:rPr>
        <w:tab/>
        <w:t>О</w:t>
      </w:r>
      <w:r w:rsidR="00FC5DBC" w:rsidRPr="008F46A9">
        <w:rPr>
          <w:sz w:val="26"/>
          <w:szCs w:val="26"/>
        </w:rPr>
        <w:t>тсутствие в графике работы объектов спорта свободного времени.</w:t>
      </w:r>
    </w:p>
    <w:p w:rsidR="00FC5DBC" w:rsidRPr="008F46A9" w:rsidRDefault="00FC5DBC" w:rsidP="006F5B21">
      <w:pPr>
        <w:autoSpaceDE w:val="0"/>
        <w:autoSpaceDN w:val="0"/>
        <w:adjustRightInd w:val="0"/>
        <w:ind w:left="-426" w:firstLine="284"/>
        <w:jc w:val="both"/>
        <w:rPr>
          <w:sz w:val="26"/>
          <w:szCs w:val="26"/>
        </w:rPr>
      </w:pPr>
      <w:r w:rsidRPr="008F46A9">
        <w:rPr>
          <w:sz w:val="26"/>
          <w:szCs w:val="26"/>
        </w:rPr>
        <w:tab/>
        <w:t xml:space="preserve">14. </w:t>
      </w:r>
      <w:proofErr w:type="gramStart"/>
      <w:r w:rsidRPr="008F46A9">
        <w:rPr>
          <w:sz w:val="26"/>
          <w:szCs w:val="26"/>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sidRPr="008F46A9">
        <w:rPr>
          <w:sz w:val="26"/>
          <w:szCs w:val="26"/>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sectPr w:rsidR="00FC5DBC" w:rsidRPr="008F46A9" w:rsidSect="00E20F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1B" w:rsidRDefault="0049071B" w:rsidP="00FC5DBC">
      <w:r>
        <w:separator/>
      </w:r>
    </w:p>
  </w:endnote>
  <w:endnote w:type="continuationSeparator" w:id="0">
    <w:p w:rsidR="0049071B" w:rsidRDefault="0049071B" w:rsidP="00FC5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1B" w:rsidRDefault="0049071B" w:rsidP="00FC5DBC">
      <w:r>
        <w:separator/>
      </w:r>
    </w:p>
  </w:footnote>
  <w:footnote w:type="continuationSeparator" w:id="0">
    <w:p w:rsidR="0049071B" w:rsidRDefault="0049071B" w:rsidP="00FC5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1" w:rsidRDefault="009B075B" w:rsidP="009422D1">
    <w:pPr>
      <w:pStyle w:val="af6"/>
      <w:framePr w:wrap="around" w:vAnchor="text" w:hAnchor="margin" w:xAlign="right" w:y="1"/>
      <w:rPr>
        <w:rStyle w:val="af8"/>
        <w:rFonts w:eastAsiaTheme="majorEastAsia"/>
      </w:rPr>
    </w:pPr>
    <w:r>
      <w:rPr>
        <w:rStyle w:val="af8"/>
        <w:rFonts w:eastAsiaTheme="majorEastAsia"/>
      </w:rPr>
      <w:fldChar w:fldCharType="begin"/>
    </w:r>
    <w:r w:rsidR="004F771B">
      <w:rPr>
        <w:rStyle w:val="af8"/>
        <w:rFonts w:eastAsiaTheme="majorEastAsia"/>
      </w:rPr>
      <w:instrText xml:space="preserve">PAGE  </w:instrText>
    </w:r>
    <w:r>
      <w:rPr>
        <w:rStyle w:val="af8"/>
        <w:rFonts w:eastAsiaTheme="majorEastAsia"/>
      </w:rPr>
      <w:fldChar w:fldCharType="end"/>
    </w:r>
  </w:p>
  <w:p w:rsidR="009422D1" w:rsidRDefault="0049071B" w:rsidP="009422D1">
    <w:pPr>
      <w:pStyle w:val="a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D1" w:rsidRDefault="009B075B" w:rsidP="009422D1">
    <w:pPr>
      <w:pStyle w:val="af6"/>
      <w:framePr w:wrap="around" w:vAnchor="text" w:hAnchor="margin" w:xAlign="right" w:y="1"/>
      <w:rPr>
        <w:rStyle w:val="af8"/>
        <w:rFonts w:eastAsiaTheme="majorEastAsia"/>
      </w:rPr>
    </w:pPr>
    <w:r>
      <w:rPr>
        <w:rStyle w:val="af8"/>
        <w:rFonts w:eastAsiaTheme="majorEastAsia"/>
      </w:rPr>
      <w:fldChar w:fldCharType="begin"/>
    </w:r>
    <w:r w:rsidR="004F771B">
      <w:rPr>
        <w:rStyle w:val="af8"/>
        <w:rFonts w:eastAsiaTheme="majorEastAsia"/>
      </w:rPr>
      <w:instrText xml:space="preserve">PAGE  </w:instrText>
    </w:r>
    <w:r>
      <w:rPr>
        <w:rStyle w:val="af8"/>
        <w:rFonts w:eastAsiaTheme="majorEastAsia"/>
      </w:rPr>
      <w:fldChar w:fldCharType="separate"/>
    </w:r>
    <w:r w:rsidR="008F46A9">
      <w:rPr>
        <w:rStyle w:val="af8"/>
        <w:rFonts w:eastAsiaTheme="majorEastAsia"/>
        <w:noProof/>
      </w:rPr>
      <w:t>2</w:t>
    </w:r>
    <w:r>
      <w:rPr>
        <w:rStyle w:val="af8"/>
        <w:rFonts w:eastAsiaTheme="majorEastAsia"/>
      </w:rPr>
      <w:fldChar w:fldCharType="end"/>
    </w:r>
  </w:p>
  <w:p w:rsidR="009422D1" w:rsidRDefault="0049071B" w:rsidP="009422D1">
    <w:pPr>
      <w:pStyle w:val="af6"/>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52DB"/>
    <w:multiLevelType w:val="hybridMultilevel"/>
    <w:tmpl w:val="EFAE9F5E"/>
    <w:lvl w:ilvl="0" w:tplc="485EB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5E5E7A"/>
    <w:multiLevelType w:val="hybridMultilevel"/>
    <w:tmpl w:val="CBDC3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704A50"/>
    <w:multiLevelType w:val="hybridMultilevel"/>
    <w:tmpl w:val="528C2ACE"/>
    <w:lvl w:ilvl="0" w:tplc="485EB860">
      <w:start w:val="1"/>
      <w:numFmt w:val="decimal"/>
      <w:lvlText w:val="%1."/>
      <w:lvlJc w:val="left"/>
      <w:pPr>
        <w:ind w:left="1572"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5DBC"/>
    <w:rsid w:val="000367C0"/>
    <w:rsid w:val="000B4422"/>
    <w:rsid w:val="000D2348"/>
    <w:rsid w:val="001044B7"/>
    <w:rsid w:val="001241A7"/>
    <w:rsid w:val="001A37C3"/>
    <w:rsid w:val="002123B7"/>
    <w:rsid w:val="00221B03"/>
    <w:rsid w:val="002540CD"/>
    <w:rsid w:val="00292D4F"/>
    <w:rsid w:val="003740CE"/>
    <w:rsid w:val="003B2755"/>
    <w:rsid w:val="003C1DBF"/>
    <w:rsid w:val="003F69A3"/>
    <w:rsid w:val="00424310"/>
    <w:rsid w:val="0049071B"/>
    <w:rsid w:val="004A7F24"/>
    <w:rsid w:val="004C4A53"/>
    <w:rsid w:val="004F771B"/>
    <w:rsid w:val="005105DF"/>
    <w:rsid w:val="00513DB6"/>
    <w:rsid w:val="00531464"/>
    <w:rsid w:val="005C59BA"/>
    <w:rsid w:val="005E3B9B"/>
    <w:rsid w:val="005F6063"/>
    <w:rsid w:val="00641CDB"/>
    <w:rsid w:val="00664119"/>
    <w:rsid w:val="00664F9F"/>
    <w:rsid w:val="006F5B21"/>
    <w:rsid w:val="007171EA"/>
    <w:rsid w:val="00877E7D"/>
    <w:rsid w:val="008F46A9"/>
    <w:rsid w:val="00905A15"/>
    <w:rsid w:val="009A237E"/>
    <w:rsid w:val="009B075B"/>
    <w:rsid w:val="009B481D"/>
    <w:rsid w:val="009C00A3"/>
    <w:rsid w:val="009C6B19"/>
    <w:rsid w:val="009F09FF"/>
    <w:rsid w:val="009F5D5E"/>
    <w:rsid w:val="00A02E33"/>
    <w:rsid w:val="00A91C70"/>
    <w:rsid w:val="00AE4A18"/>
    <w:rsid w:val="00B17636"/>
    <w:rsid w:val="00B61658"/>
    <w:rsid w:val="00BA5BF2"/>
    <w:rsid w:val="00C379EA"/>
    <w:rsid w:val="00CE3802"/>
    <w:rsid w:val="00D04E5D"/>
    <w:rsid w:val="00D15D8F"/>
    <w:rsid w:val="00D265E0"/>
    <w:rsid w:val="00D349D1"/>
    <w:rsid w:val="00DA13B6"/>
    <w:rsid w:val="00DE4FF6"/>
    <w:rsid w:val="00E0613C"/>
    <w:rsid w:val="00E20FC9"/>
    <w:rsid w:val="00E5169F"/>
    <w:rsid w:val="00EE2295"/>
    <w:rsid w:val="00EF7A29"/>
    <w:rsid w:val="00F24E24"/>
    <w:rsid w:val="00F75C5F"/>
    <w:rsid w:val="00F96BEC"/>
    <w:rsid w:val="00FA3553"/>
    <w:rsid w:val="00FC5DBC"/>
    <w:rsid w:val="00FD1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BC"/>
    <w:rPr>
      <w:sz w:val="24"/>
      <w:szCs w:val="24"/>
    </w:rPr>
  </w:style>
  <w:style w:type="paragraph" w:styleId="1">
    <w:name w:val="heading 1"/>
    <w:basedOn w:val="a"/>
    <w:next w:val="a"/>
    <w:link w:val="10"/>
    <w:qFormat/>
    <w:rsid w:val="001241A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1241A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241A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241A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1241A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1241A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1241A7"/>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1241A7"/>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1241A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241A7"/>
    <w:pPr>
      <w:jc w:val="center"/>
    </w:pPr>
    <w:rPr>
      <w:sz w:val="28"/>
      <w:szCs w:val="20"/>
    </w:rPr>
  </w:style>
  <w:style w:type="paragraph" w:styleId="a4">
    <w:name w:val="Title"/>
    <w:basedOn w:val="a"/>
    <w:link w:val="a5"/>
    <w:qFormat/>
    <w:rsid w:val="001241A7"/>
    <w:pPr>
      <w:jc w:val="center"/>
    </w:pPr>
    <w:rPr>
      <w:rFonts w:eastAsiaTheme="majorEastAsia" w:cstheme="majorBidi"/>
      <w:sz w:val="28"/>
      <w:szCs w:val="20"/>
    </w:rPr>
  </w:style>
  <w:style w:type="character" w:customStyle="1" w:styleId="a5">
    <w:name w:val="Название Знак"/>
    <w:basedOn w:val="a0"/>
    <w:link w:val="a4"/>
    <w:rsid w:val="001241A7"/>
    <w:rPr>
      <w:rFonts w:eastAsiaTheme="majorEastAsia" w:cstheme="majorBidi"/>
      <w:sz w:val="28"/>
    </w:rPr>
  </w:style>
  <w:style w:type="paragraph" w:styleId="a6">
    <w:name w:val="List Paragraph"/>
    <w:basedOn w:val="a"/>
    <w:uiPriority w:val="34"/>
    <w:qFormat/>
    <w:rsid w:val="001241A7"/>
    <w:pPr>
      <w:ind w:left="708"/>
    </w:pPr>
  </w:style>
  <w:style w:type="character" w:customStyle="1" w:styleId="10">
    <w:name w:val="Заголовок 1 Знак"/>
    <w:basedOn w:val="a0"/>
    <w:link w:val="1"/>
    <w:rsid w:val="001241A7"/>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1241A7"/>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241A7"/>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1241A7"/>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1241A7"/>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1241A7"/>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1241A7"/>
    <w:rPr>
      <w:rFonts w:asciiTheme="minorHAnsi" w:eastAsiaTheme="minorEastAsia" w:hAnsiTheme="minorHAnsi" w:cstheme="minorBidi"/>
      <w:sz w:val="24"/>
      <w:szCs w:val="24"/>
    </w:rPr>
  </w:style>
  <w:style w:type="character" w:customStyle="1" w:styleId="80">
    <w:name w:val="Заголовок 8 Знак"/>
    <w:basedOn w:val="a0"/>
    <w:link w:val="8"/>
    <w:semiHidden/>
    <w:rsid w:val="001241A7"/>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1241A7"/>
    <w:rPr>
      <w:rFonts w:asciiTheme="majorHAnsi" w:eastAsiaTheme="majorEastAsia" w:hAnsiTheme="majorHAnsi" w:cstheme="majorBidi"/>
      <w:sz w:val="22"/>
      <w:szCs w:val="22"/>
    </w:rPr>
  </w:style>
  <w:style w:type="paragraph" w:styleId="a7">
    <w:name w:val="Subtitle"/>
    <w:basedOn w:val="a"/>
    <w:next w:val="a"/>
    <w:link w:val="a8"/>
    <w:qFormat/>
    <w:rsid w:val="001241A7"/>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rsid w:val="001241A7"/>
    <w:rPr>
      <w:rFonts w:asciiTheme="majorHAnsi" w:eastAsiaTheme="majorEastAsia" w:hAnsiTheme="majorHAnsi" w:cstheme="majorBidi"/>
      <w:sz w:val="24"/>
      <w:szCs w:val="24"/>
    </w:rPr>
  </w:style>
  <w:style w:type="character" w:styleId="a9">
    <w:name w:val="Strong"/>
    <w:basedOn w:val="a0"/>
    <w:qFormat/>
    <w:rsid w:val="001241A7"/>
    <w:rPr>
      <w:b/>
      <w:bCs/>
    </w:rPr>
  </w:style>
  <w:style w:type="character" w:styleId="aa">
    <w:name w:val="Emphasis"/>
    <w:basedOn w:val="a0"/>
    <w:qFormat/>
    <w:rsid w:val="001241A7"/>
    <w:rPr>
      <w:i/>
      <w:iCs/>
    </w:rPr>
  </w:style>
  <w:style w:type="paragraph" w:styleId="ab">
    <w:name w:val="No Spacing"/>
    <w:uiPriority w:val="1"/>
    <w:qFormat/>
    <w:rsid w:val="001241A7"/>
    <w:rPr>
      <w:sz w:val="24"/>
      <w:szCs w:val="24"/>
    </w:rPr>
  </w:style>
  <w:style w:type="paragraph" w:styleId="21">
    <w:name w:val="Quote"/>
    <w:basedOn w:val="a"/>
    <w:next w:val="a"/>
    <w:link w:val="22"/>
    <w:uiPriority w:val="29"/>
    <w:qFormat/>
    <w:rsid w:val="001241A7"/>
    <w:rPr>
      <w:i/>
      <w:iCs/>
      <w:color w:val="000000" w:themeColor="text1"/>
    </w:rPr>
  </w:style>
  <w:style w:type="character" w:customStyle="1" w:styleId="22">
    <w:name w:val="Цитата 2 Знак"/>
    <w:basedOn w:val="a0"/>
    <w:link w:val="21"/>
    <w:uiPriority w:val="29"/>
    <w:rsid w:val="001241A7"/>
    <w:rPr>
      <w:i/>
      <w:iCs/>
      <w:color w:val="000000" w:themeColor="text1"/>
      <w:sz w:val="24"/>
      <w:szCs w:val="24"/>
    </w:rPr>
  </w:style>
  <w:style w:type="paragraph" w:styleId="ac">
    <w:name w:val="Intense Quote"/>
    <w:basedOn w:val="a"/>
    <w:next w:val="a"/>
    <w:link w:val="ad"/>
    <w:uiPriority w:val="30"/>
    <w:qFormat/>
    <w:rsid w:val="001241A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241A7"/>
    <w:rPr>
      <w:b/>
      <w:bCs/>
      <w:i/>
      <w:iCs/>
      <w:color w:val="4F81BD" w:themeColor="accent1"/>
      <w:sz w:val="24"/>
      <w:szCs w:val="24"/>
    </w:rPr>
  </w:style>
  <w:style w:type="character" w:styleId="ae">
    <w:name w:val="Subtle Emphasis"/>
    <w:basedOn w:val="a0"/>
    <w:uiPriority w:val="19"/>
    <w:qFormat/>
    <w:rsid w:val="001241A7"/>
    <w:rPr>
      <w:i/>
      <w:iCs/>
      <w:color w:val="808080" w:themeColor="text1" w:themeTint="7F"/>
    </w:rPr>
  </w:style>
  <w:style w:type="character" w:styleId="af">
    <w:name w:val="Intense Emphasis"/>
    <w:basedOn w:val="a0"/>
    <w:uiPriority w:val="21"/>
    <w:qFormat/>
    <w:rsid w:val="001241A7"/>
    <w:rPr>
      <w:b/>
      <w:bCs/>
      <w:i/>
      <w:iCs/>
      <w:color w:val="4F81BD" w:themeColor="accent1"/>
    </w:rPr>
  </w:style>
  <w:style w:type="character" w:styleId="af0">
    <w:name w:val="Subtle Reference"/>
    <w:basedOn w:val="a0"/>
    <w:uiPriority w:val="31"/>
    <w:qFormat/>
    <w:rsid w:val="001241A7"/>
    <w:rPr>
      <w:smallCaps/>
      <w:color w:val="C0504D" w:themeColor="accent2"/>
      <w:u w:val="single"/>
    </w:rPr>
  </w:style>
  <w:style w:type="character" w:styleId="af1">
    <w:name w:val="Intense Reference"/>
    <w:basedOn w:val="a0"/>
    <w:uiPriority w:val="32"/>
    <w:qFormat/>
    <w:rsid w:val="001241A7"/>
    <w:rPr>
      <w:b/>
      <w:bCs/>
      <w:smallCaps/>
      <w:color w:val="C0504D" w:themeColor="accent2"/>
      <w:spacing w:val="5"/>
      <w:u w:val="single"/>
    </w:rPr>
  </w:style>
  <w:style w:type="character" w:styleId="af2">
    <w:name w:val="Book Title"/>
    <w:basedOn w:val="a0"/>
    <w:uiPriority w:val="33"/>
    <w:qFormat/>
    <w:rsid w:val="001241A7"/>
    <w:rPr>
      <w:b/>
      <w:bCs/>
      <w:smallCaps/>
      <w:spacing w:val="5"/>
    </w:rPr>
  </w:style>
  <w:style w:type="paragraph" w:styleId="af3">
    <w:name w:val="TOC Heading"/>
    <w:basedOn w:val="1"/>
    <w:next w:val="a"/>
    <w:uiPriority w:val="39"/>
    <w:semiHidden/>
    <w:unhideWhenUsed/>
    <w:qFormat/>
    <w:rsid w:val="001241A7"/>
    <w:pPr>
      <w:outlineLvl w:val="9"/>
    </w:pPr>
  </w:style>
  <w:style w:type="paragraph" w:customStyle="1" w:styleId="af4">
    <w:name w:val="Знак Знак Знак Знак Знак Знак"/>
    <w:aliases w:val="Обычный (веб)1,Знак Знак Знак,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FC5DBC"/>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FC5DBC"/>
    <w:pPr>
      <w:autoSpaceDE w:val="0"/>
      <w:autoSpaceDN w:val="0"/>
      <w:adjustRightInd w:val="0"/>
    </w:pPr>
    <w:rPr>
      <w:sz w:val="24"/>
      <w:szCs w:val="24"/>
    </w:rPr>
  </w:style>
  <w:style w:type="table" w:styleId="af5">
    <w:name w:val="Table Grid"/>
    <w:basedOn w:val="a1"/>
    <w:rsid w:val="00FC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FC5DBC"/>
    <w:rPr>
      <w:sz w:val="24"/>
      <w:szCs w:val="24"/>
    </w:rPr>
  </w:style>
  <w:style w:type="paragraph" w:customStyle="1" w:styleId="ConsPlusDocList">
    <w:name w:val="ConsPlusDocList"/>
    <w:next w:val="a"/>
    <w:rsid w:val="00FC5DBC"/>
    <w:pPr>
      <w:suppressAutoHyphens/>
      <w:autoSpaceDE w:val="0"/>
      <w:autoSpaceDN w:val="0"/>
      <w:textAlignment w:val="baseline"/>
    </w:pPr>
    <w:rPr>
      <w:rFonts w:ascii="Courier New" w:hAnsi="Courier New" w:cs="Courier New"/>
      <w:lang w:eastAsia="zh-CN"/>
    </w:rPr>
  </w:style>
  <w:style w:type="paragraph" w:styleId="af6">
    <w:name w:val="header"/>
    <w:basedOn w:val="a"/>
    <w:link w:val="af7"/>
    <w:rsid w:val="00FC5DBC"/>
    <w:pPr>
      <w:tabs>
        <w:tab w:val="center" w:pos="4677"/>
        <w:tab w:val="right" w:pos="9355"/>
      </w:tabs>
    </w:pPr>
  </w:style>
  <w:style w:type="character" w:customStyle="1" w:styleId="af7">
    <w:name w:val="Верхний колонтитул Знак"/>
    <w:basedOn w:val="a0"/>
    <w:link w:val="af6"/>
    <w:rsid w:val="00FC5DBC"/>
    <w:rPr>
      <w:sz w:val="24"/>
      <w:szCs w:val="24"/>
    </w:rPr>
  </w:style>
  <w:style w:type="character" w:styleId="af8">
    <w:name w:val="page number"/>
    <w:basedOn w:val="a0"/>
    <w:rsid w:val="00FC5DBC"/>
  </w:style>
  <w:style w:type="paragraph" w:styleId="af9">
    <w:name w:val="Balloon Text"/>
    <w:basedOn w:val="a"/>
    <w:link w:val="afa"/>
    <w:uiPriority w:val="99"/>
    <w:semiHidden/>
    <w:unhideWhenUsed/>
    <w:rsid w:val="00FC5DBC"/>
    <w:rPr>
      <w:rFonts w:ascii="Tahoma" w:hAnsi="Tahoma" w:cs="Tahoma"/>
      <w:sz w:val="16"/>
      <w:szCs w:val="16"/>
    </w:rPr>
  </w:style>
  <w:style w:type="character" w:customStyle="1" w:styleId="afa">
    <w:name w:val="Текст выноски Знак"/>
    <w:basedOn w:val="a0"/>
    <w:link w:val="af9"/>
    <w:uiPriority w:val="99"/>
    <w:semiHidden/>
    <w:rsid w:val="00FC5DBC"/>
    <w:rPr>
      <w:rFonts w:ascii="Tahoma" w:hAnsi="Tahoma" w:cs="Tahoma"/>
      <w:sz w:val="16"/>
      <w:szCs w:val="16"/>
    </w:rPr>
  </w:style>
  <w:style w:type="paragraph" w:styleId="afb">
    <w:name w:val="footer"/>
    <w:basedOn w:val="a"/>
    <w:link w:val="afc"/>
    <w:uiPriority w:val="99"/>
    <w:semiHidden/>
    <w:unhideWhenUsed/>
    <w:rsid w:val="00FC5DBC"/>
    <w:pPr>
      <w:tabs>
        <w:tab w:val="center" w:pos="4677"/>
        <w:tab w:val="right" w:pos="9355"/>
      </w:tabs>
    </w:pPr>
  </w:style>
  <w:style w:type="character" w:customStyle="1" w:styleId="afc">
    <w:name w:val="Нижний колонтитул Знак"/>
    <w:basedOn w:val="a0"/>
    <w:link w:val="afb"/>
    <w:uiPriority w:val="99"/>
    <w:semiHidden/>
    <w:rsid w:val="00FC5DBC"/>
    <w:rPr>
      <w:sz w:val="24"/>
      <w:szCs w:val="24"/>
    </w:rPr>
  </w:style>
  <w:style w:type="character" w:styleId="afd">
    <w:name w:val="Hyperlink"/>
    <w:basedOn w:val="a0"/>
    <w:uiPriority w:val="99"/>
    <w:semiHidden/>
    <w:unhideWhenUsed/>
    <w:rsid w:val="009F5D5E"/>
    <w:rPr>
      <w:color w:val="0000FF"/>
      <w:u w:val="single"/>
    </w:rPr>
  </w:style>
</w:styles>
</file>

<file path=word/webSettings.xml><?xml version="1.0" encoding="utf-8"?>
<w:webSettings xmlns:r="http://schemas.openxmlformats.org/officeDocument/2006/relationships" xmlns:w="http://schemas.openxmlformats.org/wordprocessingml/2006/main">
  <w:divs>
    <w:div w:id="8306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footnotes" Target="footnotes.xm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https://enisejskij-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2619</TotalTime>
  <Pages>5</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Шмидт </dc:creator>
  <cp:keywords/>
  <dc:description/>
  <cp:lastModifiedBy>Шмидт </cp:lastModifiedBy>
  <cp:revision>19</cp:revision>
  <cp:lastPrinted>2020-11-24T01:24:00Z</cp:lastPrinted>
  <dcterms:created xsi:type="dcterms:W3CDTF">2020-11-20T06:07:00Z</dcterms:created>
  <dcterms:modified xsi:type="dcterms:W3CDTF">2023-12-03T15:41:00Z</dcterms:modified>
</cp:coreProperties>
</file>